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AB" w:rsidRPr="00FD31A6" w:rsidRDefault="00C66BAB" w:rsidP="00FA5A52">
      <w:pPr>
        <w:rPr>
          <w:sz w:val="24"/>
          <w:szCs w:val="24"/>
        </w:rPr>
      </w:pPr>
    </w:p>
    <w:p w:rsidR="00FA5A52" w:rsidRDefault="00C66BAB" w:rsidP="00FA5A52">
      <w:pPr>
        <w:rPr>
          <w:rFonts w:asciiTheme="majorHAnsi" w:hAnsiTheme="majorHAnsi"/>
          <w:sz w:val="24"/>
          <w:szCs w:val="24"/>
        </w:rPr>
      </w:pPr>
      <w:r w:rsidRPr="00FD31A6">
        <w:rPr>
          <w:sz w:val="24"/>
          <w:szCs w:val="24"/>
        </w:rPr>
        <w:t xml:space="preserve">                               </w:t>
      </w:r>
      <w:r w:rsidR="00FD31A6"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FD31A6">
        <w:rPr>
          <w:sz w:val="24"/>
          <w:szCs w:val="24"/>
        </w:rPr>
        <w:t xml:space="preserve"> -</w:t>
      </w:r>
      <w:r w:rsidR="0025576E" w:rsidRPr="00FD31A6">
        <w:rPr>
          <w:sz w:val="24"/>
          <w:szCs w:val="24"/>
        </w:rPr>
        <w:t xml:space="preserve"> </w:t>
      </w:r>
      <w:r w:rsidR="00FA5A52" w:rsidRPr="00FD31A6">
        <w:rPr>
          <w:rFonts w:asciiTheme="majorHAnsi" w:hAnsiTheme="majorHAnsi"/>
          <w:sz w:val="24"/>
          <w:szCs w:val="24"/>
        </w:rPr>
        <w:t>Spectra is Coming to Town</w:t>
      </w:r>
      <w:r w:rsidRPr="00FD31A6">
        <w:rPr>
          <w:rFonts w:asciiTheme="majorHAnsi" w:hAnsiTheme="majorHAnsi"/>
          <w:sz w:val="24"/>
          <w:szCs w:val="24"/>
        </w:rPr>
        <w:t>-</w:t>
      </w:r>
    </w:p>
    <w:p w:rsidR="00FD31A6" w:rsidRPr="00FD31A6" w:rsidRDefault="00FD31A6" w:rsidP="00FA5A52">
      <w:pPr>
        <w:rPr>
          <w:sz w:val="24"/>
          <w:szCs w:val="24"/>
        </w:rPr>
      </w:pPr>
    </w:p>
    <w:p w:rsidR="00FA5A52" w:rsidRPr="00FD31A6" w:rsidRDefault="0025576E" w:rsidP="00FA5A52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/>
          <w:sz w:val="24"/>
          <w:szCs w:val="24"/>
        </w:rPr>
        <w:t xml:space="preserve">            </w:t>
      </w:r>
      <w:r w:rsidR="00FA5A52" w:rsidRPr="00FD31A6">
        <w:rPr>
          <w:rFonts w:asciiTheme="majorHAnsi" w:hAnsiTheme="majorHAnsi"/>
          <w:sz w:val="24"/>
          <w:szCs w:val="24"/>
        </w:rPr>
        <w:t xml:space="preserve"> Spectra Energy is co</w:t>
      </w:r>
      <w:r w:rsidR="009C7E29" w:rsidRPr="00FD31A6">
        <w:rPr>
          <w:rFonts w:asciiTheme="majorHAnsi" w:hAnsiTheme="majorHAnsi"/>
          <w:sz w:val="24"/>
          <w:szCs w:val="24"/>
        </w:rPr>
        <w:t>ming to town to answer residents’</w:t>
      </w:r>
      <w:r w:rsidR="00FA5A52" w:rsidRPr="00FD31A6">
        <w:rPr>
          <w:rFonts w:asciiTheme="majorHAnsi" w:hAnsiTheme="majorHAnsi"/>
          <w:sz w:val="24"/>
          <w:szCs w:val="24"/>
        </w:rPr>
        <w:t xml:space="preserve"> questions about the compressor station they are proposing to build here.</w:t>
      </w:r>
      <w:r w:rsidR="005A6445" w:rsidRPr="00FD31A6">
        <w:rPr>
          <w:rFonts w:asciiTheme="majorHAnsi" w:hAnsiTheme="majorHAnsi"/>
          <w:sz w:val="24"/>
          <w:szCs w:val="24"/>
        </w:rPr>
        <w:t xml:space="preserve"> In case you don’t know it yet</w:t>
      </w:r>
      <w:r w:rsidRPr="00FD31A6">
        <w:rPr>
          <w:rFonts w:asciiTheme="majorHAnsi" w:hAnsiTheme="majorHAnsi"/>
          <w:sz w:val="24"/>
          <w:szCs w:val="24"/>
        </w:rPr>
        <w:t>, Spectra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Energy Corp is the S&amp;P 500 company headquartered in Houston, Texas </w:t>
      </w:r>
      <w:r w:rsidR="00FA5A52" w:rsidRPr="00FD31A6">
        <w:rPr>
          <w:rStyle w:val="apple-converted-space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that is the primary mover 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behind the Access Northeast Pipeline Project</w:t>
      </w:r>
      <w:r w:rsidR="005A644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that will be affecti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ng our town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Our </w:t>
      </w:r>
      <w:proofErr w:type="gramStart"/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BOS</w:t>
      </w:r>
      <w:proofErr w:type="gramEnd"/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who are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sponsoring the public meeting,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have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communicated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to us that 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Spectra will be attending as a “courtesy” to the town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and 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it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will not be an open forum. The questions will be sent in advance of the meeting (wi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 a submission deadline of 9/17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 so Spectra’s answers will be prepared. Because the meeting does not allow for a dialogue with Spect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ra, the onus will be on the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citizens of Rehoboth to inform </w:t>
      </w:r>
      <w:proofErr w:type="gramStart"/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themselves</w:t>
      </w:r>
      <w:proofErr w:type="gramEnd"/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in advance. </w:t>
      </w:r>
      <w:r w:rsidR="00011E4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To prepare I encourage everyone to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go online</w:t>
      </w:r>
      <w:r w:rsidR="005A644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(go to YouTube)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take a look at Spectra’s track recor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 which is not without incident. This features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US government imposed penalties for numerous environmental, construction and safety violations, accidents and explosions, loss of property and loss of life.</w:t>
      </w:r>
    </w:p>
    <w:p w:rsidR="00FA5A52" w:rsidRPr="00FD31A6" w:rsidRDefault="0025576E" w:rsidP="00FA5A52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According to PHMSA, (the </w:t>
      </w:r>
      <w:r w:rsidR="00FA5A5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Pipeline and Hazardous Materials Association)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US Department of Transportation agency responsible for enforcing regulations for safe, reliable, environmentally sound pipeline infrastructure, Spectra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’s record is not good. You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may recall Spectra’s most recent accident 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(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April 2016) 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 rural Salem Township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PA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in which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 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30” pipe ruptured and blew a 12 foot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dee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 crater, creating a 1500 sq.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foot hole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</w:t>
      </w:r>
      <w:r w:rsidR="00891A4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scorching the earth for ½ mile. The intensity of the heat from the explosion inflicted third degree burns over 75% of James Baker’s body as he ran from his ruined home. After the accident the PHMSA report raised questions about the integrity of Spectra Energy’s pipeline inspections and 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response plans.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Yes, you heard it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right.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Spectra is</w:t>
      </w:r>
      <w:proofErr w:type="gramEnd"/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supposed to monitor itself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as PHMSA doesn’t have the funding or staff (inspecting 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only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7% of the US pipeline infrastructure).</w:t>
      </w:r>
    </w:p>
    <w:p w:rsidR="0032096A" w:rsidRPr="00FD31A6" w:rsidRDefault="0025576E" w:rsidP="0032096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In a recent meeting </w:t>
      </w:r>
      <w:r w:rsidR="0094178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regarding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Rehoboth compressor station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our BOS</w:t>
      </w:r>
      <w:r w:rsidR="00011E4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advised those attending: “The</w:t>
      </w:r>
      <w:r w:rsidR="006A216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5A644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people of</w:t>
      </w:r>
      <w:r w:rsidR="006E00C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Rehoboth don’t care about what has happened elsewhere, they are only interested in what is happening right h</w:t>
      </w:r>
      <w:r w:rsidR="0094178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ere</w:t>
      </w:r>
      <w:r w:rsidR="005A644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”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  <w:r w:rsidR="006A216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5A644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Could our collective town vision be so myopic? This defies common sense. </w:t>
      </w:r>
      <w:r w:rsidR="006A216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If communities and local governments want to know what to expect from Spectra Energy, ask folks who live with its facilities today.</w:t>
      </w:r>
      <w:r w:rsidR="0062414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Compressor station and pipeline explosions and fires are documented. L</w:t>
      </w:r>
      <w:r w:rsidR="005A644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isten to the testimonials from families forced to live next door to gas pipelines, metering stations and compressor stations</w:t>
      </w:r>
      <w:r w:rsidR="008A26E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  <w:r w:rsidR="0062414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If air, noise and light pollution aren’t bad enough, our compressor </w:t>
      </w:r>
      <w:r w:rsidR="0062414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lastRenderedPageBreak/>
        <w:t xml:space="preserve">station will bring with it the chance of fire and explosion. </w:t>
      </w:r>
      <w:r w:rsidR="0032096A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</w:t>
      </w:r>
      <w:r w:rsidR="0062414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age 65 in our town bylaws reads:</w:t>
      </w:r>
    </w:p>
    <w:p w:rsidR="00624142" w:rsidRPr="00FD31A6" w:rsidRDefault="009D7D9D" w:rsidP="0032096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="Helvetica" w:eastAsia="Times New Roman" w:hAnsi="Helvetica" w:cs="Times New Roman"/>
          <w:color w:val="4B4F56"/>
          <w:sz w:val="24"/>
          <w:szCs w:val="24"/>
        </w:rPr>
        <w:t xml:space="preserve"> </w:t>
      </w:r>
      <w:r w:rsidR="0032096A" w:rsidRPr="00FD31A6">
        <w:rPr>
          <w:rFonts w:ascii="Helvetica" w:eastAsia="Times New Roman" w:hAnsi="Helvetica" w:cs="Times New Roman"/>
          <w:color w:val="4B4F56"/>
          <w:sz w:val="24"/>
          <w:szCs w:val="24"/>
        </w:rPr>
        <w:t>“</w:t>
      </w:r>
      <w:r w:rsidR="00624142" w:rsidRPr="00FD31A6">
        <w:rPr>
          <w:rFonts w:ascii="Helvetica" w:eastAsia="Times New Roman" w:hAnsi="Helvetica" w:cs="Times New Roman"/>
          <w:color w:val="4B4F56"/>
          <w:sz w:val="24"/>
          <w:szCs w:val="24"/>
        </w:rPr>
        <w:t xml:space="preserve"> No land or building shall be used or occupied in any district in any manner as to create any dangerous, injurious, noxious or otherwise objectionable fire, explosion, radioactive or other hazard; noise or vibration; smoke, dust, or other form of air pollution; electrical or other disturbance; glare; liquid or solid refuse or wastes; contamination of groundwater or the pollution of streams, condition conducive to the breeding of rodents, or insects; or other substance, condition or element in a manner or in an amount as to affect adversely the surrounding area</w:t>
      </w:r>
      <w:r w:rsidRPr="00FD31A6">
        <w:rPr>
          <w:rFonts w:ascii="Helvetica" w:eastAsia="Times New Roman" w:hAnsi="Helvetica" w:cs="Times New Roman"/>
          <w:color w:val="4B4F56"/>
          <w:sz w:val="24"/>
          <w:szCs w:val="24"/>
        </w:rPr>
        <w:t>.</w:t>
      </w:r>
      <w:r w:rsidR="0032096A" w:rsidRPr="00FD31A6">
        <w:rPr>
          <w:rFonts w:ascii="Helvetica" w:eastAsia="Times New Roman" w:hAnsi="Helvetica" w:cs="Times New Roman"/>
          <w:color w:val="4B4F56"/>
          <w:sz w:val="24"/>
          <w:szCs w:val="24"/>
        </w:rPr>
        <w:t>”</w:t>
      </w:r>
    </w:p>
    <w:p w:rsidR="0025576E" w:rsidRPr="00FD31A6" w:rsidRDefault="0032096A" w:rsidP="00FA5A52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  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So, on Monday the 26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when Spectra Energy comes to town- be prepared. Be prepared for Spectra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to talk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about their great safety record, and what “good neighbors” they are. They will paint a benign picture of their compressor station and describe it as one small engine on a 12 acre pad, surrounded by a vast wooded </w:t>
      </w:r>
      <w:r w:rsidR="003919A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“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buffer</w:t>
      </w:r>
      <w:r w:rsidR="003919A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”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and they will liken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noise 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emanating from it </w:t>
      </w:r>
      <w:r w:rsidR="003919A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to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sound of “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running water”. What they won’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 tell 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you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is that 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of all compressor stations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built, 2/3 </w:t>
      </w:r>
      <w:proofErr w:type="gramStart"/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are</w:t>
      </w:r>
      <w:proofErr w:type="gramEnd"/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subject to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build outs. 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These b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uilds outs can inc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lude, but are not limited to additional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compressors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power plants, or even larger LNG storage facilities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</w:t>
      </w:r>
      <w:r w:rsidR="009D7D9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housing enormous football field sized tanks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(such as the one they are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proposing in Acushnet).</w:t>
      </w:r>
      <w:r w:rsidR="009C7E2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large </w:t>
      </w:r>
      <w:r w:rsidR="003919A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amount of land they generally seek as “buffer “serves two purposes- to calm abutters and to serve their future plans as the need arises.</w:t>
      </w:r>
      <w:r w:rsidR="009C7E2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ake a look at our neighbors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in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Burrillville and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the towns 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hosting compressor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st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ations all along the pipeline. Listen to 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those affected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in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Connecticut, New Jersey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Pennsylvania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New York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see 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what has happened</w:t>
      </w:r>
      <w:r w:rsidR="008B564D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to them</w:t>
      </w:r>
      <w:r w:rsidR="004F510F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  <w:r w:rsidR="0025576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What Spectra says, and what they end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up doing have proven to be</w:t>
      </w:r>
      <w:r w:rsidR="003919A5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two</w:t>
      </w:r>
      <w:r w:rsidR="0025576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very </w:t>
      </w:r>
      <w:r w:rsidR="0025576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different things.</w:t>
      </w:r>
    </w:p>
    <w:p w:rsidR="00B836B0" w:rsidRPr="00FD31A6" w:rsidRDefault="004F510F" w:rsidP="00C66BA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32096A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</w:t>
      </w:r>
      <w:r w:rsidR="0016640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If Spectra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Energy</w:t>
      </w:r>
      <w:r w:rsidR="0016640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is allowed to build the compressor station in town, they will not be the self-described “good neighbor” they profess. They will be the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neighbor that ignores our town’s 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zoning</w:t>
      </w:r>
      <w:r w:rsidR="0016640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bylaws,</w:t>
      </w:r>
      <w:r w:rsidR="0016640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neighbor 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that threatens our water, ruins our property values, </w:t>
      </w:r>
      <w:r w:rsidR="0016640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 takes from us the very thing that attracted us</w:t>
      </w:r>
      <w:r w:rsidR="00011E4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to come </w:t>
      </w:r>
      <w:r w:rsidR="00166402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here in the first 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place. 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Trust facts, not promi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ses, and l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ook at their track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record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if Spectra </w:t>
      </w:r>
      <w:proofErr w:type="gramStart"/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says</w:t>
      </w:r>
      <w:proofErr w:type="gramEnd"/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(as our town a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nd state representatives espouse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</w:t>
      </w:r>
      <w:r w:rsidR="00011E4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there is nothing we can do to fight back, don’t believe it! We may not have a vote, but we have a voice. Grass roots opposition to </w:t>
      </w:r>
      <w:r w:rsidR="00B836B0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corporate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and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Federal 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pressure has seen victories elsewhere and it can work for us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here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There are many examples of communities organizing against these risky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compressor stations</w:t>
      </w:r>
      <w:r w:rsidR="002B32B7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dangerous pipeline</w:t>
      </w:r>
      <w:r w:rsidR="00F85899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s. We need you to join us to keep Spectra from bringing their compressor station to our town!</w:t>
      </w:r>
    </w:p>
    <w:p w:rsidR="00C66BAB" w:rsidRPr="00FD31A6" w:rsidRDefault="00B836B0" w:rsidP="00C66BA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</w:t>
      </w:r>
      <w:r w:rsidR="00C66BAB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 invite everyone to stop by our booth at the Rehoboth Harvest Festival on September 17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and to attend Dr. Curtis </w:t>
      </w:r>
      <w:proofErr w:type="spellStart"/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Nordgaard’s</w:t>
      </w:r>
      <w:proofErr w:type="spellEnd"/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presentation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concerning the health 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lastRenderedPageBreak/>
        <w:t>effects of living near compressor stations and leaky pipelines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which is scheduled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for 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7PM on September 19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FC01B6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CB6F0E"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at the DR High School</w:t>
      </w: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011E4B" w:rsidRPr="00FD31A6" w:rsidRDefault="00011E4B" w:rsidP="00C66BA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       Tracy </w:t>
      </w:r>
      <w:proofErr w:type="spellStart"/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Manzella</w:t>
      </w:r>
      <w:proofErr w:type="spellEnd"/>
    </w:p>
    <w:p w:rsidR="00011E4B" w:rsidRPr="00FD31A6" w:rsidRDefault="00011E4B" w:rsidP="00C66BA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       Citizens </w:t>
      </w:r>
      <w:proofErr w:type="gramStart"/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Against</w:t>
      </w:r>
      <w:proofErr w:type="gramEnd"/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the Rehoboth Compressor Station</w:t>
      </w:r>
    </w:p>
    <w:p w:rsidR="00011E4B" w:rsidRPr="00FD31A6" w:rsidRDefault="00011E4B" w:rsidP="00C66BA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       norehobothcompressor.com</w:t>
      </w:r>
    </w:p>
    <w:p w:rsidR="00011E4B" w:rsidRPr="00FD31A6" w:rsidRDefault="00011E4B" w:rsidP="00C66BA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D31A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      </w:t>
      </w:r>
    </w:p>
    <w:p w:rsidR="00C66BAB" w:rsidRPr="008650AC" w:rsidRDefault="00C66BAB" w:rsidP="00C66BAB">
      <w:pPr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A6445" w:rsidRDefault="005A6445" w:rsidP="00FA5A52">
      <w:pPr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</w:pPr>
    </w:p>
    <w:p w:rsidR="005A6445" w:rsidRDefault="005A6445" w:rsidP="00FA5A52">
      <w:pPr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</w:pPr>
    </w:p>
    <w:p w:rsidR="005A6445" w:rsidRDefault="005A6445" w:rsidP="00FA5A52">
      <w:pPr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</w:pPr>
    </w:p>
    <w:p w:rsidR="00695B55" w:rsidRDefault="00695B55"/>
    <w:sectPr w:rsidR="0069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2"/>
    <w:rsid w:val="00011E4B"/>
    <w:rsid w:val="00166402"/>
    <w:rsid w:val="0025576E"/>
    <w:rsid w:val="002B32B7"/>
    <w:rsid w:val="0032096A"/>
    <w:rsid w:val="003919A5"/>
    <w:rsid w:val="004A77A7"/>
    <w:rsid w:val="004F510F"/>
    <w:rsid w:val="005A6445"/>
    <w:rsid w:val="00624142"/>
    <w:rsid w:val="00695B55"/>
    <w:rsid w:val="006A2169"/>
    <w:rsid w:val="006E00C0"/>
    <w:rsid w:val="00891A47"/>
    <w:rsid w:val="008A26E9"/>
    <w:rsid w:val="008B564D"/>
    <w:rsid w:val="00941786"/>
    <w:rsid w:val="009C7E29"/>
    <w:rsid w:val="009D7D9D"/>
    <w:rsid w:val="00B836B0"/>
    <w:rsid w:val="00B875B8"/>
    <w:rsid w:val="00C66BAB"/>
    <w:rsid w:val="00CB6F0E"/>
    <w:rsid w:val="00F85899"/>
    <w:rsid w:val="00FA5A52"/>
    <w:rsid w:val="00FC01B6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5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3</cp:revision>
  <cp:lastPrinted>2016-08-25T15:20:00Z</cp:lastPrinted>
  <dcterms:created xsi:type="dcterms:W3CDTF">2016-08-25T15:11:00Z</dcterms:created>
  <dcterms:modified xsi:type="dcterms:W3CDTF">2016-08-25T15:22:00Z</dcterms:modified>
</cp:coreProperties>
</file>