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A2FC" w14:textId="0D3946D9" w:rsidR="00243198" w:rsidRDefault="000427F8">
      <w:pPr>
        <w:pStyle w:val="Addressee"/>
        <w:rPr>
          <w:rFonts w:hint="eastAsia"/>
        </w:rPr>
      </w:pPr>
      <w:bookmarkStart w:id="0" w:name="_GoBack"/>
      <w:bookmarkEnd w:id="0"/>
      <w:r>
        <w:rPr>
          <w:noProof/>
        </w:rPr>
        <mc:AlternateContent>
          <mc:Choice Requires="wps">
            <w:drawing>
              <wp:anchor distT="152400" distB="152400" distL="152400" distR="152400" simplePos="0" relativeHeight="251659264" behindDoc="0" locked="0" layoutInCell="1" allowOverlap="1" wp14:anchorId="3A1AF46A" wp14:editId="695FABDA">
                <wp:simplePos x="0" y="0"/>
                <wp:positionH relativeFrom="page">
                  <wp:posOffset>1511300</wp:posOffset>
                </wp:positionH>
                <wp:positionV relativeFrom="page">
                  <wp:posOffset>1028700</wp:posOffset>
                </wp:positionV>
                <wp:extent cx="5232400" cy="317500"/>
                <wp:effectExtent l="0" t="0" r="0" b="12700"/>
                <wp:wrapNone/>
                <wp:docPr id="1073741827" name="officeArt object"/>
                <wp:cNvGraphicFramePr/>
                <a:graphic xmlns:a="http://schemas.openxmlformats.org/drawingml/2006/main">
                  <a:graphicData uri="http://schemas.microsoft.com/office/word/2010/wordprocessingShape">
                    <wps:wsp>
                      <wps:cNvSpPr/>
                      <wps:spPr>
                        <a:xfrm>
                          <a:off x="0" y="0"/>
                          <a:ext cx="5232400" cy="317500"/>
                        </a:xfrm>
                        <a:prstGeom prst="rect">
                          <a:avLst/>
                        </a:prstGeom>
                        <a:noFill/>
                        <a:ln w="12700" cap="flat">
                          <a:noFill/>
                          <a:miter lim="400000"/>
                        </a:ln>
                        <a:effectLst/>
                      </wps:spPr>
                      <wps:txbx>
                        <w:txbxContent>
                          <w:p w14:paraId="70936997" w14:textId="77777777" w:rsidR="00540047" w:rsidRDefault="00540047">
                            <w:pPr>
                              <w:pStyle w:val="SenderName"/>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s>
                            </w:pPr>
                            <w:r>
                              <w:rPr>
                                <w:rFonts w:ascii="Avenir Next Demi Bold" w:hAnsi="Avenir Next Demi Bold"/>
                                <w:color w:val="E7281D"/>
                                <w:sz w:val="32"/>
                                <w:szCs w:val="32"/>
                              </w:rPr>
                              <w:t>Citizens Against the Rehoboth Compressor Station</w:t>
                            </w:r>
                          </w:p>
                        </w:txbxContent>
                      </wps:txbx>
                      <wps:bodyPr wrap="square" lIns="0" tIns="0" rIns="0" bIns="0" numCol="1" anchor="t">
                        <a:noAutofit/>
                      </wps:bodyPr>
                    </wps:wsp>
                  </a:graphicData>
                </a:graphic>
              </wp:anchor>
            </w:drawing>
          </mc:Choice>
          <mc:Fallback>
            <w:pict>
              <v:rect id="officeArt object" o:spid="_x0000_s1026" style="position:absolute;margin-left:119pt;margin-top:81pt;width:412pt;height:2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" filled="f" stroked="f" strokeweight="1pt">
                <v:stroke miterlimit="4"/>
                <v:textbox inset="0,0,0,0">
                  <w:txbxContent>
                    <w:p w14:paraId="70936997" w14:textId="77777777" w:rsidR="00540047" w:rsidRDefault="00540047">
                      <w:pPr>
                        <w:pStyle w:val="SenderName"/>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s>
                      </w:pPr>
                      <w:r>
                        <w:rPr>
                          <w:rFonts w:ascii="Avenir Next Demi Bold" w:hAnsi="Avenir Next Demi Bold"/>
                          <w:color w:val="E7281D"/>
                          <w:sz w:val="32"/>
                          <w:szCs w:val="32"/>
                        </w:rPr>
                        <w:t>Citizens Against the Rehoboth Compressor Station</w:t>
                      </w:r>
                    </w:p>
                  </w:txbxContent>
                </v:textbox>
                <w10:wrap anchorx="page" anchory="page"/>
              </v:rect>
            </w:pict>
          </mc:Fallback>
        </mc:AlternateContent>
      </w:r>
      <w:r w:rsidR="00E05B5E">
        <w:fldChar w:fldCharType="begin" w:fldLock="1"/>
      </w:r>
      <w:r w:rsidR="00E05B5E">
        <w:instrText xml:space="preserve"> DATE \@ "MMMM d, y" </w:instrText>
      </w:r>
      <w:r w:rsidR="00E05B5E">
        <w:fldChar w:fldCharType="separate"/>
      </w:r>
      <w:r w:rsidR="00E05B5E">
        <w:t>June 9, 2016</w:t>
      </w:r>
      <w:r w:rsidR="00E05B5E">
        <w:fldChar w:fldCharType="end"/>
      </w:r>
      <w:r w:rsidR="00E05B5E">
        <w:rPr>
          <w:noProof/>
        </w:rPr>
        <mc:AlternateContent>
          <mc:Choice Requires="wps">
            <w:drawing>
              <wp:anchor distT="152400" distB="152400" distL="152400" distR="152400" simplePos="0" relativeHeight="251661312" behindDoc="0" locked="0" layoutInCell="1" allowOverlap="1" wp14:anchorId="486FB723" wp14:editId="00D1828D">
                <wp:simplePos x="0" y="0"/>
                <wp:positionH relativeFrom="margin">
                  <wp:posOffset>-1101089</wp:posOffset>
                </wp:positionH>
                <wp:positionV relativeFrom="page">
                  <wp:posOffset>701040</wp:posOffset>
                </wp:positionV>
                <wp:extent cx="1035289" cy="132723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1035289" cy="132723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11433528" w14:textId="77777777" w:rsidR="00540047" w:rsidRDefault="00540047">
                            <w:pPr>
                              <w:pStyle w:val="Body"/>
                              <w:rPr>
                                <w:rFonts w:hint="eastAsia"/>
                              </w:rPr>
                            </w:pPr>
                            <w:r>
                              <w:t>Type to enter text</w:t>
                            </w:r>
                          </w:p>
                        </w:txbxContent>
                      </wps:txbx>
                      <wps:bodyPr wrap="square" lIns="50800" tIns="50800" rIns="50800" bIns="50800" numCol="1" anchor="t">
                        <a:noAutofit/>
                      </wps:bodyPr>
                    </wps:wsp>
                  </a:graphicData>
                </a:graphic>
              </wp:anchor>
            </w:drawing>
          </mc:Choice>
          <mc:Fallback>
            <w:pict>
              <v:rect id="_x0000_s1027" style="position:absolute;margin-left:-86.65pt;margin-top:55.2pt;width:81.5pt;height:104.5pt;z-index:251661312;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" mv:complextextbox="1" filled="f" stroked="f" strokeweight="1pt">
                <v:stroke miterlimit="4"/>
                <v:textbox inset="4pt,4pt,4pt,4pt">
                  <w:txbxContent>
                    <w:p w14:paraId="11433528" w14:textId="77777777" w:rsidR="00540047" w:rsidRDefault="00540047">
                      <w:pPr>
                        <w:pStyle w:val="Body"/>
                        <w:rPr>
                          <w:rFonts w:hint="eastAsia"/>
                        </w:rPr>
                      </w:pPr>
                      <w:r>
                        <w:t>Type to enter text</w:t>
                      </w:r>
                    </w:p>
                  </w:txbxContent>
                </v:textbox>
                <w10:wrap type="through" anchorx="margin" anchory="page"/>
              </v:rect>
            </w:pict>
          </mc:Fallback>
        </mc:AlternateContent>
      </w:r>
      <w:r w:rsidR="00E05B5E">
        <w:rPr>
          <w:noProof/>
        </w:rPr>
        <w:drawing>
          <wp:anchor distT="57150" distB="57150" distL="57150" distR="57150" simplePos="0" relativeHeight="251662336" behindDoc="0" locked="0" layoutInCell="1" allowOverlap="1" wp14:anchorId="0089FD9E" wp14:editId="48D35830">
            <wp:simplePos x="0" y="0"/>
            <wp:positionH relativeFrom="margin">
              <wp:posOffset>-1179036</wp:posOffset>
            </wp:positionH>
            <wp:positionV relativeFrom="page">
              <wp:posOffset>392310</wp:posOffset>
            </wp:positionV>
            <wp:extent cx="1113400" cy="2072858"/>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small.jpg"/>
                    <pic:cNvPicPr>
                      <a:picLocks noChangeAspect="1"/>
                    </pic:cNvPicPr>
                  </pic:nvPicPr>
                  <pic:blipFill>
                    <a:blip r:embed="rId8">
                      <a:extLst/>
                    </a:blip>
                    <a:srcRect l="12067" r="12067"/>
                    <a:stretch>
                      <a:fillRect/>
                    </a:stretch>
                  </pic:blipFill>
                  <pic:spPr>
                    <a:xfrm>
                      <a:off x="0" y="0"/>
                      <a:ext cx="1113400" cy="2072858"/>
                    </a:xfrm>
                    <a:prstGeom prst="rect">
                      <a:avLst/>
                    </a:prstGeom>
                    <a:ln w="12700" cap="flat">
                      <a:noFill/>
                      <a:miter lim="400000"/>
                    </a:ln>
                    <a:effectLst/>
                  </pic:spPr>
                </pic:pic>
              </a:graphicData>
            </a:graphic>
          </wp:anchor>
        </w:drawing>
      </w:r>
    </w:p>
    <w:p w14:paraId="06D26FBF" w14:textId="77777777" w:rsidR="00243198" w:rsidRDefault="00243198">
      <w:pPr>
        <w:pStyle w:val="Addressee"/>
        <w:rPr>
          <w:rFonts w:hint="eastAsia"/>
        </w:rPr>
      </w:pPr>
    </w:p>
    <w:p w14:paraId="5215AFD4" w14:textId="7B4B255B" w:rsidR="00243198" w:rsidRDefault="00E05B5E">
      <w:pPr>
        <w:pStyle w:val="Addressee"/>
        <w:rPr>
          <w:rFonts w:hint="eastAsia"/>
        </w:rPr>
      </w:pPr>
      <w:r>
        <w:t>Mr. Skip Vad</w:t>
      </w:r>
      <w:r w:rsidR="00540047">
        <w:t>n</w:t>
      </w:r>
      <w:r>
        <w:t>a</w:t>
      </w:r>
      <w:r w:rsidR="007057EA">
        <w:t>i</w:t>
      </w:r>
      <w:r>
        <w:t>s</w:t>
      </w:r>
    </w:p>
    <w:p w14:paraId="25072FC2" w14:textId="77777777" w:rsidR="00243198" w:rsidRDefault="00E05B5E">
      <w:pPr>
        <w:pStyle w:val="Addressee"/>
        <w:rPr>
          <w:rFonts w:hint="eastAsia"/>
        </w:rPr>
      </w:pPr>
      <w:r>
        <w:t xml:space="preserve">Chairman </w:t>
      </w:r>
    </w:p>
    <w:p w14:paraId="1FBFF3DB" w14:textId="77777777" w:rsidR="00243198" w:rsidRDefault="00E05B5E">
      <w:pPr>
        <w:pStyle w:val="Addressee"/>
        <w:rPr>
          <w:rFonts w:hint="eastAsia"/>
        </w:rPr>
      </w:pPr>
      <w:r>
        <w:t>Rehoboth Board of Selectmen</w:t>
      </w:r>
    </w:p>
    <w:p w14:paraId="21FACBE3" w14:textId="77777777" w:rsidR="00243198" w:rsidRDefault="00E05B5E">
      <w:pPr>
        <w:pStyle w:val="Addressee"/>
        <w:rPr>
          <w:rFonts w:hint="eastAsia"/>
        </w:rPr>
      </w:pPr>
      <w:r>
        <w:t>148 Peck St.</w:t>
      </w:r>
    </w:p>
    <w:p w14:paraId="2D6C8734" w14:textId="77777777" w:rsidR="00243198" w:rsidRDefault="00E05B5E">
      <w:pPr>
        <w:pStyle w:val="Addressee"/>
        <w:rPr>
          <w:rFonts w:hint="eastAsia"/>
        </w:rPr>
      </w:pPr>
      <w:r>
        <w:t>Rehoboth, MA 02769</w:t>
      </w:r>
    </w:p>
    <w:p w14:paraId="378B9129" w14:textId="77777777" w:rsidR="00243198" w:rsidRDefault="00243198">
      <w:pPr>
        <w:pStyle w:val="Addressee"/>
        <w:rPr>
          <w:rFonts w:hint="eastAsia"/>
        </w:rPr>
      </w:pPr>
    </w:p>
    <w:p w14:paraId="004C9F60" w14:textId="77777777" w:rsidR="00243198" w:rsidRDefault="00E05B5E">
      <w:pPr>
        <w:pStyle w:val="Body"/>
        <w:rPr>
          <w:rFonts w:hint="eastAsia"/>
        </w:rPr>
      </w:pPr>
      <w:r>
        <w:t>Dear</w:t>
      </w:r>
      <w:r w:rsidR="00FE2113">
        <w:t xml:space="preserve"> Mr. Vadnais,</w:t>
      </w:r>
    </w:p>
    <w:p w14:paraId="168AD24F" w14:textId="7AB26680" w:rsidR="00767FA2" w:rsidRDefault="00767FA2">
      <w:pPr>
        <w:pStyle w:val="Body"/>
        <w:rPr>
          <w:rFonts w:hint="eastAsia"/>
        </w:rPr>
      </w:pPr>
      <w:r>
        <w:t xml:space="preserve">  </w:t>
      </w:r>
      <w:r w:rsidR="00E05B5E">
        <w:t>We appreciate your time and dedication in the effort to p</w:t>
      </w:r>
      <w:r w:rsidR="00791878">
        <w:t>rotect</w:t>
      </w:r>
      <w:r w:rsidR="00E05B5E">
        <w:t xml:space="preserve"> Rehoboth</w:t>
      </w:r>
      <w:r w:rsidR="00791878">
        <w:t xml:space="preserve"> with</w:t>
      </w:r>
      <w:r w:rsidR="00E05B5E">
        <w:t xml:space="preserve"> </w:t>
      </w:r>
      <w:r w:rsidR="00791878">
        <w:t xml:space="preserve">regards to </w:t>
      </w:r>
      <w:r w:rsidR="00E05B5E">
        <w:t xml:space="preserve">Spectra </w:t>
      </w:r>
      <w:r w:rsidR="006614D8">
        <w:t xml:space="preserve">and </w:t>
      </w:r>
      <w:r w:rsidR="00E05B5E">
        <w:t xml:space="preserve">relative to the Compressor Station. </w:t>
      </w:r>
      <w:r w:rsidR="00B701DC">
        <w:t>We value the opportunity to present your Board with our questions, concerns</w:t>
      </w:r>
      <w:r w:rsidR="006614D8">
        <w:t>,</w:t>
      </w:r>
      <w:r w:rsidR="00B701DC">
        <w:t xml:space="preserve"> and requests regarding </w:t>
      </w:r>
      <w:r w:rsidR="00A973B0">
        <w:t xml:space="preserve">this topic. </w:t>
      </w:r>
      <w:r w:rsidR="009C498B">
        <w:t xml:space="preserve">We understand you are representing the entire town thus taking into consideration both sides. </w:t>
      </w:r>
      <w:r w:rsidR="00ED7BDC">
        <w:t xml:space="preserve">So </w:t>
      </w:r>
      <w:r w:rsidR="00280344">
        <w:t xml:space="preserve">we will set </w:t>
      </w:r>
      <w:r w:rsidR="00ED7BDC">
        <w:t>a</w:t>
      </w:r>
      <w:r w:rsidR="00791878">
        <w:t xml:space="preserve">side </w:t>
      </w:r>
      <w:r w:rsidR="00280344">
        <w:t>our request that</w:t>
      </w:r>
      <w:r w:rsidR="006614D8">
        <w:t xml:space="preserve"> you to take a stand against </w:t>
      </w:r>
      <w:r w:rsidR="00791878">
        <w:t xml:space="preserve">our very real concerns regarding the pollution </w:t>
      </w:r>
      <w:r w:rsidR="00ED7BDC">
        <w:t xml:space="preserve">(neurotoxins, </w:t>
      </w:r>
      <w:r w:rsidR="00791878">
        <w:t>noise</w:t>
      </w:r>
      <w:r w:rsidR="00886AA2">
        <w:t xml:space="preserve">, lights, </w:t>
      </w:r>
      <w:r w:rsidR="00ED7BDC">
        <w:t>etc.)</w:t>
      </w:r>
      <w:r w:rsidR="009C498B">
        <w:t xml:space="preserve"> </w:t>
      </w:r>
      <w:r w:rsidR="00280344">
        <w:t>and</w:t>
      </w:r>
      <w:r w:rsidR="00197670">
        <w:t xml:space="preserve"> the</w:t>
      </w:r>
      <w:r w:rsidR="00280344">
        <w:t xml:space="preserve"> inherent dangers of this project until you can collect more information. Instead we will focus on the unfair tax being foisted upon us. We</w:t>
      </w:r>
      <w:r w:rsidR="009C498B">
        <w:t xml:space="preserve"> strongly feel that Rehoboth as a whole would agree that this enforced tax to pay for a private corporation, in an unregulated </w:t>
      </w:r>
      <w:r w:rsidR="00CC7D60">
        <w:t xml:space="preserve">and </w:t>
      </w:r>
      <w:r w:rsidR="00CC7D60">
        <w:rPr>
          <w:rFonts w:hint="eastAsia"/>
        </w:rPr>
        <w:t>volatile</w:t>
      </w:r>
      <w:r w:rsidR="00CC7D60">
        <w:t xml:space="preserve"> </w:t>
      </w:r>
      <w:r w:rsidR="009C498B">
        <w:t xml:space="preserve">industry, </w:t>
      </w:r>
      <w:r w:rsidR="00A973B0">
        <w:t>with</w:t>
      </w:r>
      <w:r w:rsidR="009C498B">
        <w:t xml:space="preserve"> the purpose </w:t>
      </w:r>
      <w:r w:rsidR="00A973B0">
        <w:t>of</w:t>
      </w:r>
      <w:r w:rsidR="009C498B">
        <w:t xml:space="preserve"> build</w:t>
      </w:r>
      <w:r w:rsidR="00A973B0">
        <w:t>ing</w:t>
      </w:r>
      <w:r w:rsidR="009C498B">
        <w:t xml:space="preserve"> its infrastructure in a for-profit venture</w:t>
      </w:r>
      <w:r w:rsidR="00CC7D60">
        <w:t xml:space="preserve"> with no guarantees</w:t>
      </w:r>
      <w:r w:rsidR="009C498B">
        <w:t xml:space="preserve"> is a</w:t>
      </w:r>
      <w:r w:rsidR="00A973B0">
        <w:t>n</w:t>
      </w:r>
      <w:r w:rsidR="009C498B" w:rsidRPr="003B50EC">
        <w:t xml:space="preserve"> </w:t>
      </w:r>
      <w:r w:rsidR="00A973B0">
        <w:t>outrageous</w:t>
      </w:r>
      <w:r w:rsidR="00ED7BDC" w:rsidRPr="00ED7BDC">
        <w:t xml:space="preserve"> </w:t>
      </w:r>
      <w:r w:rsidR="009C498B">
        <w:t xml:space="preserve">misuse of </w:t>
      </w:r>
      <w:r w:rsidR="00791878">
        <w:t xml:space="preserve">taxation. </w:t>
      </w:r>
      <w:r w:rsidR="00CC7D60">
        <w:t xml:space="preserve">Further, with the renewed call to ban </w:t>
      </w:r>
      <w:proofErr w:type="spellStart"/>
      <w:r w:rsidR="00CC7D60">
        <w:t>fracking</w:t>
      </w:r>
      <w:proofErr w:type="spellEnd"/>
      <w:r w:rsidR="00CC7D60">
        <w:t xml:space="preserve"> around the world we will be obligated to pay this tariff whether we end up using gas or not. Why are we saddled with this risk?</w:t>
      </w:r>
    </w:p>
    <w:p w14:paraId="66B2EF86" w14:textId="1AF69432" w:rsidR="006614D8" w:rsidRDefault="00767FA2">
      <w:pPr>
        <w:pStyle w:val="Body"/>
        <w:rPr>
          <w:rFonts w:hint="eastAsia"/>
        </w:rPr>
      </w:pPr>
      <w:r>
        <w:t xml:space="preserve">   </w:t>
      </w:r>
      <w:r w:rsidR="00791878">
        <w:t>We</w:t>
      </w:r>
      <w:r w:rsidR="00E05B5E">
        <w:t xml:space="preserve"> are asking the Board of Selectmen</w:t>
      </w:r>
      <w:r w:rsidR="00791878">
        <w:t xml:space="preserve"> as a unified body </w:t>
      </w:r>
      <w:r>
        <w:t>and in it</w:t>
      </w:r>
      <w:r>
        <w:rPr>
          <w:rFonts w:hint="eastAsia"/>
        </w:rPr>
        <w:t xml:space="preserve">s official capacity </w:t>
      </w:r>
      <w:r w:rsidR="00E05B5E">
        <w:t>to</w:t>
      </w:r>
      <w:r w:rsidR="00B1253C">
        <w:t xml:space="preserve"> write to Governor Baker and</w:t>
      </w:r>
      <w:r w:rsidR="00E05B5E" w:rsidRPr="00280344">
        <w:t xml:space="preserve"> publicly</w:t>
      </w:r>
      <w:r w:rsidR="00E05B5E">
        <w:t xml:space="preserve"> oppose this tax as a way of funding the Algonquin expansion. </w:t>
      </w:r>
      <w:r w:rsidR="00FE2113">
        <w:t xml:space="preserve">We </w:t>
      </w:r>
      <w:r w:rsidR="00B1253C">
        <w:t xml:space="preserve">feel it is </w:t>
      </w:r>
      <w:r w:rsidR="00B1253C">
        <w:rPr>
          <w:rFonts w:hint="eastAsia"/>
        </w:rPr>
        <w:t>unconscionable</w:t>
      </w:r>
      <w:r w:rsidR="00B1253C">
        <w:t xml:space="preserve"> and</w:t>
      </w:r>
      <w:r w:rsidR="003B50EC">
        <w:t xml:space="preserve"> we</w:t>
      </w:r>
      <w:r w:rsidR="00B1253C">
        <w:t xml:space="preserve"> </w:t>
      </w:r>
      <w:r w:rsidR="00FE2113">
        <w:t>are not alone, the A</w:t>
      </w:r>
      <w:r>
        <w:t>G</w:t>
      </w:r>
      <w:r w:rsidR="00FE2113">
        <w:t xml:space="preserve">. Maura Healy </w:t>
      </w:r>
      <w:r w:rsidR="00B963FB">
        <w:t xml:space="preserve">has also expressed </w:t>
      </w:r>
      <w:r w:rsidR="00C84D1B">
        <w:t xml:space="preserve">great </w:t>
      </w:r>
      <w:r w:rsidR="00B963FB">
        <w:t>concern with</w:t>
      </w:r>
      <w:r w:rsidR="00ED7BDC">
        <w:t xml:space="preserve"> </w:t>
      </w:r>
      <w:r w:rsidR="00FE2113">
        <w:t>this very issue</w:t>
      </w:r>
      <w:r w:rsidR="00B963FB">
        <w:t xml:space="preserve"> of </w:t>
      </w:r>
      <w:r w:rsidR="00C84D1B">
        <w:t xml:space="preserve">the </w:t>
      </w:r>
      <w:r w:rsidR="006614D8">
        <w:t>DPU</w:t>
      </w:r>
      <w:r w:rsidR="006614D8">
        <w:rPr>
          <w:rFonts w:hint="eastAsia"/>
        </w:rPr>
        <w:t>s</w:t>
      </w:r>
      <w:r w:rsidR="00C84D1B">
        <w:rPr>
          <w:rFonts w:hint="eastAsia"/>
        </w:rPr>
        <w:t xml:space="preserve"> </w:t>
      </w:r>
      <w:r w:rsidR="00C84D1B">
        <w:t>“pipelin</w:t>
      </w:r>
      <w:r w:rsidR="00C84D1B">
        <w:rPr>
          <w:rFonts w:hint="eastAsia"/>
        </w:rPr>
        <w:t>e</w:t>
      </w:r>
      <w:r w:rsidR="00C84D1B">
        <w:t xml:space="preserve"> tax.</w:t>
      </w:r>
      <w:r w:rsidR="00C84D1B">
        <w:rPr>
          <w:rFonts w:hint="eastAsia"/>
        </w:rPr>
        <w:t>”</w:t>
      </w:r>
      <w:r w:rsidR="00FE2113">
        <w:t xml:space="preserve"> </w:t>
      </w:r>
      <w:r w:rsidR="00CC7D60">
        <w:t>T</w:t>
      </w:r>
      <w:r w:rsidR="00C84D1B">
        <w:t>he Conservation Law Foundatio</w:t>
      </w:r>
      <w:r w:rsidR="00C84D1B">
        <w:rPr>
          <w:rFonts w:hint="eastAsia"/>
        </w:rPr>
        <w:t>n</w:t>
      </w:r>
      <w:r w:rsidR="00C84D1B">
        <w:t xml:space="preserve"> with GSF Suez </w:t>
      </w:r>
      <w:r w:rsidR="00FE2113">
        <w:t xml:space="preserve">is currently </w:t>
      </w:r>
      <w:r w:rsidR="00C84D1B">
        <w:t>t</w:t>
      </w:r>
      <w:r w:rsidR="00FE2113">
        <w:t xml:space="preserve">aking </w:t>
      </w:r>
      <w:r w:rsidR="00C84D1B">
        <w:t>this matter</w:t>
      </w:r>
      <w:r w:rsidR="00FE2113">
        <w:t xml:space="preserve"> through the </w:t>
      </w:r>
      <w:r w:rsidR="00996665">
        <w:t>Supreme Court</w:t>
      </w:r>
      <w:r w:rsidR="00FE2113">
        <w:t xml:space="preserve"> system of MA. S</w:t>
      </w:r>
      <w:r w:rsidR="006614D8">
        <w:t>o far S</w:t>
      </w:r>
      <w:r w:rsidR="00FE2113">
        <w:t xml:space="preserve">pectra energy has not </w:t>
      </w:r>
      <w:r w:rsidR="00305899">
        <w:t xml:space="preserve">yet </w:t>
      </w:r>
      <w:r w:rsidR="00FE2113">
        <w:t xml:space="preserve">demonstrated a </w:t>
      </w:r>
      <w:r w:rsidR="00280344">
        <w:t>REAL</w:t>
      </w:r>
      <w:r w:rsidR="00C84D1B">
        <w:t xml:space="preserve"> </w:t>
      </w:r>
      <w:r w:rsidR="00FE2113">
        <w:t>need for this pipeline expansion</w:t>
      </w:r>
      <w:r w:rsidR="003B50EC">
        <w:t>. T</w:t>
      </w:r>
      <w:r w:rsidR="00AC5772">
        <w:t>here are no contract</w:t>
      </w:r>
      <w:r w:rsidR="003B50EC">
        <w:t>s</w:t>
      </w:r>
      <w:r w:rsidR="00AC5772">
        <w:t xml:space="preserve"> sold with</w:t>
      </w:r>
      <w:r w:rsidR="003B50EC">
        <w:t xml:space="preserve"> the</w:t>
      </w:r>
      <w:r w:rsidR="00AC5772">
        <w:t xml:space="preserve"> electric utilities to support </w:t>
      </w:r>
      <w:r w:rsidR="00197670">
        <w:t>this project</w:t>
      </w:r>
      <w:r w:rsidR="00AC5772">
        <w:t xml:space="preserve">. </w:t>
      </w:r>
      <w:r w:rsidR="00C84D1B">
        <w:t xml:space="preserve"> There are only two dockets filed with the DPU that are</w:t>
      </w:r>
      <w:r w:rsidR="006614D8">
        <w:t xml:space="preserve"> really just</w:t>
      </w:r>
      <w:r w:rsidR="00C84D1B">
        <w:t xml:space="preserve"> agreement applications</w:t>
      </w:r>
      <w:r w:rsidR="006614D8">
        <w:t xml:space="preserve"> with </w:t>
      </w:r>
      <w:proofErr w:type="spellStart"/>
      <w:r w:rsidR="006614D8">
        <w:t>Eversource</w:t>
      </w:r>
      <w:proofErr w:type="spellEnd"/>
      <w:r w:rsidR="006614D8">
        <w:t xml:space="preserve"> and Natl. Grid </w:t>
      </w:r>
      <w:r w:rsidR="00197670">
        <w:t xml:space="preserve">that </w:t>
      </w:r>
      <w:r w:rsidR="00C84D1B">
        <w:t xml:space="preserve">represent a 20 year commitment to buy gas through a tax!  </w:t>
      </w:r>
      <w:r w:rsidR="006614D8">
        <w:t>And with that funding</w:t>
      </w:r>
      <w:r w:rsidR="00197670">
        <w:t>,</w:t>
      </w:r>
      <w:r w:rsidR="00AC5772">
        <w:t xml:space="preserve"> the emerging structure of a utility </w:t>
      </w:r>
      <w:r w:rsidR="00AC5772">
        <w:rPr>
          <w:rFonts w:hint="eastAsia"/>
        </w:rPr>
        <w:t>preparing</w:t>
      </w:r>
      <w:r w:rsidR="00AC5772">
        <w:t xml:space="preserve"> to export </w:t>
      </w:r>
      <w:r w:rsidR="00197670">
        <w:t>natural g</w:t>
      </w:r>
      <w:r w:rsidR="00AC5772">
        <w:t xml:space="preserve">as. </w:t>
      </w:r>
    </w:p>
    <w:p w14:paraId="6A77BE2D" w14:textId="77777777" w:rsidR="0071207E" w:rsidRDefault="006614D8">
      <w:pPr>
        <w:pStyle w:val="Body"/>
        <w:rPr>
          <w:rFonts w:hint="eastAsia"/>
        </w:rPr>
      </w:pPr>
      <w:r>
        <w:t xml:space="preserve">  Your letter is</w:t>
      </w:r>
      <w:r w:rsidR="00280344">
        <w:t xml:space="preserve"> VERY</w:t>
      </w:r>
      <w:r>
        <w:t xml:space="preserve"> </w:t>
      </w:r>
      <w:r>
        <w:rPr>
          <w:rFonts w:hint="eastAsia"/>
        </w:rPr>
        <w:t>important</w:t>
      </w:r>
      <w:r>
        <w:t xml:space="preserve"> </w:t>
      </w:r>
      <w:r w:rsidR="00280344">
        <w:t>to our community</w:t>
      </w:r>
      <w:r w:rsidR="0036360C">
        <w:t>,</w:t>
      </w:r>
      <w:r w:rsidR="00280344">
        <w:t xml:space="preserve"> and </w:t>
      </w:r>
      <w:r w:rsidR="00B1253C">
        <w:t>y</w:t>
      </w:r>
      <w:r w:rsidR="00AC5772">
        <w:t xml:space="preserve">ou will </w:t>
      </w:r>
      <w:r w:rsidR="00280344">
        <w:t>be joining</w:t>
      </w:r>
      <w:r w:rsidR="00197670">
        <w:t xml:space="preserve"> with</w:t>
      </w:r>
      <w:r w:rsidR="00AC5772">
        <w:t xml:space="preserve"> other towns </w:t>
      </w:r>
      <w:r w:rsidR="00280344">
        <w:t xml:space="preserve">throughout this state </w:t>
      </w:r>
      <w:r w:rsidR="00AC5772">
        <w:t xml:space="preserve">together in public opposition asking Spectra how they are demonstrating their need to FERC without </w:t>
      </w:r>
      <w:r w:rsidR="00B1253C">
        <w:t xml:space="preserve">selling </w:t>
      </w:r>
      <w:r w:rsidR="00AC5772">
        <w:t xml:space="preserve">any </w:t>
      </w:r>
      <w:r w:rsidR="008121AC">
        <w:t xml:space="preserve">REAL </w:t>
      </w:r>
      <w:r w:rsidR="00AC5772">
        <w:t>utility contracts. Asking them</w:t>
      </w:r>
      <w:r w:rsidR="00B1253C">
        <w:t>,</w:t>
      </w:r>
      <w:r w:rsidR="00AC5772">
        <w:t xml:space="preserve"> why should our electric </w:t>
      </w:r>
      <w:r w:rsidR="00B1253C">
        <w:t>ratepayers</w:t>
      </w:r>
      <w:r w:rsidR="00AC5772">
        <w:t xml:space="preserve"> bear the financial risk of an energy company’s private </w:t>
      </w:r>
      <w:r w:rsidR="00AC5772">
        <w:lastRenderedPageBreak/>
        <w:t xml:space="preserve">investments? </w:t>
      </w:r>
      <w:r w:rsidR="00B1253C">
        <w:t xml:space="preserve"> In fact, if Access Northeast claims to be for the benefit of our electric grid, why does the New England Power Generators Assoc. oppose the gas pipeline tax? </w:t>
      </w:r>
    </w:p>
    <w:p w14:paraId="07D40959" w14:textId="209E28F7" w:rsidR="009E4EFE" w:rsidRDefault="009E4EFE">
      <w:pPr>
        <w:pStyle w:val="Body"/>
        <w:rPr>
          <w:rFonts w:hint="eastAsia"/>
        </w:rPr>
      </w:pPr>
      <w:r>
        <w:t>Please see page 7</w:t>
      </w:r>
      <w:r w:rsidR="00540047">
        <w:t>, http</w:t>
      </w:r>
      <w:r>
        <w:t>://nepga.org/2015/05/nepga-testimony-on-massachusetts-state-of-energy-hearing</w:t>
      </w:r>
      <w:r w:rsidR="0071207E">
        <w:t>/</w:t>
      </w:r>
      <w:r>
        <w:t xml:space="preserve"> </w:t>
      </w:r>
    </w:p>
    <w:p w14:paraId="6A018684" w14:textId="15CD0EDE" w:rsidR="00886AA2" w:rsidRDefault="00767FA2">
      <w:pPr>
        <w:pStyle w:val="Body"/>
        <w:rPr>
          <w:rFonts w:hint="eastAsia"/>
        </w:rPr>
      </w:pPr>
      <w:r>
        <w:t xml:space="preserve">  </w:t>
      </w:r>
      <w:r w:rsidR="003B50EC">
        <w:t xml:space="preserve">We strongly urge you to join </w:t>
      </w:r>
      <w:r w:rsidR="009C498B">
        <w:t>with the towns of Acushnet, Sharon, and Freetown by inviting</w:t>
      </w:r>
      <w:r w:rsidR="003B50EC">
        <w:t xml:space="preserve"> the Seekonk Board of Sele</w:t>
      </w:r>
      <w:r w:rsidR="009C498B">
        <w:t>ctmen and the Mayor of Attleboro</w:t>
      </w:r>
      <w:r w:rsidR="00FC2F8F">
        <w:t xml:space="preserve"> to join </w:t>
      </w:r>
      <w:r w:rsidR="009C498B">
        <w:t>toge</w:t>
      </w:r>
      <w:r w:rsidR="00305899">
        <w:t xml:space="preserve">ther with yourselves </w:t>
      </w:r>
      <w:r w:rsidR="00197670">
        <w:t>and</w:t>
      </w:r>
      <w:r w:rsidR="00305899">
        <w:t xml:space="preserve"> draft </w:t>
      </w:r>
      <w:r w:rsidR="009C498B">
        <w:t>letter</w:t>
      </w:r>
      <w:r w:rsidR="00ED7BDC">
        <w:t>s to Governor Baker, Senator Downing, State Senator Ross, US Congressman Kennedy, US Senator Warren</w:t>
      </w:r>
      <w:r w:rsidR="00305899">
        <w:t xml:space="preserve">, </w:t>
      </w:r>
      <w:r w:rsidR="00ED7BDC">
        <w:t>US Senator Markey</w:t>
      </w:r>
      <w:r w:rsidR="0036360C">
        <w:t xml:space="preserve">, and Sen. </w:t>
      </w:r>
      <w:proofErr w:type="spellStart"/>
      <w:r w:rsidR="0036360C">
        <w:t>Timilty</w:t>
      </w:r>
      <w:proofErr w:type="spellEnd"/>
      <w:r w:rsidR="00ED7BDC">
        <w:t xml:space="preserve"> </w:t>
      </w:r>
      <w:r w:rsidR="009C498B">
        <w:t xml:space="preserve">vehemently opposing this unfair and perhaps illegal tax. </w:t>
      </w:r>
      <w:r w:rsidR="00791878">
        <w:t xml:space="preserve">We are asking you to </w:t>
      </w:r>
      <w:r w:rsidR="00886AA2">
        <w:t>request</w:t>
      </w:r>
      <w:r w:rsidR="009C498B">
        <w:t xml:space="preserve"> </w:t>
      </w:r>
      <w:r w:rsidR="00886AA2">
        <w:t xml:space="preserve">the language of </w:t>
      </w:r>
      <w:r w:rsidR="009C498B">
        <w:t xml:space="preserve">a BAN on any potential for a tax, surcharge, </w:t>
      </w:r>
      <w:r w:rsidR="00ED7BDC">
        <w:t>and tariff</w:t>
      </w:r>
      <w:r w:rsidR="00886AA2">
        <w:t xml:space="preserve"> on our energy bill</w:t>
      </w:r>
      <w:r w:rsidR="00CD3461">
        <w:t>s in any legislation put forth starting with the H</w:t>
      </w:r>
      <w:r w:rsidR="00B963FB">
        <w:t>.</w:t>
      </w:r>
      <w:r w:rsidR="00CD3461">
        <w:t>43</w:t>
      </w:r>
      <w:r w:rsidR="00B963FB">
        <w:t>77</w:t>
      </w:r>
      <w:r w:rsidR="00CD3461">
        <w:t xml:space="preserve"> Omnibus.</w:t>
      </w:r>
    </w:p>
    <w:p w14:paraId="57926B11" w14:textId="5FE8E421" w:rsidR="00243198" w:rsidRDefault="00E05B5E">
      <w:pPr>
        <w:pStyle w:val="Body"/>
        <w:rPr>
          <w:rFonts w:hint="eastAsia"/>
        </w:rPr>
      </w:pPr>
      <w:r>
        <w:t xml:space="preserve">We </w:t>
      </w:r>
      <w:r w:rsidR="00197670">
        <w:t>might be</w:t>
      </w:r>
      <w:r>
        <w:t xml:space="preserve"> a small group at this time, but you experienced over 100 </w:t>
      </w:r>
      <w:r w:rsidR="00CD3461">
        <w:t xml:space="preserve">interested </w:t>
      </w:r>
      <w:r>
        <w:t xml:space="preserve">residents attending the meeting at DR. We are </w:t>
      </w:r>
      <w:r w:rsidR="00886AA2">
        <w:t xml:space="preserve">a </w:t>
      </w:r>
      <w:r w:rsidR="00A973B0">
        <w:t>little</w:t>
      </w:r>
      <w:r w:rsidR="00886AA2">
        <w:t xml:space="preserve"> </w:t>
      </w:r>
      <w:r w:rsidR="00A973B0">
        <w:t xml:space="preserve">farm </w:t>
      </w:r>
      <w:r w:rsidR="00886AA2">
        <w:t xml:space="preserve">town </w:t>
      </w:r>
      <w:r>
        <w:t>up against a multi-billion dollar corporation</w:t>
      </w:r>
      <w:r w:rsidR="00B701DC">
        <w:t xml:space="preserve"> with </w:t>
      </w:r>
      <w:r w:rsidR="00A973B0">
        <w:t xml:space="preserve">lots of lawyers </w:t>
      </w:r>
      <w:r w:rsidR="00767FA2">
        <w:t>presenting</w:t>
      </w:r>
      <w:r w:rsidR="00A973B0">
        <w:t xml:space="preserve"> </w:t>
      </w:r>
      <w:r w:rsidR="00B701DC">
        <w:t>a questionable and risky project</w:t>
      </w:r>
      <w:r w:rsidR="00CD3461">
        <w:t>.</w:t>
      </w:r>
      <w:r>
        <w:t xml:space="preserve"> </w:t>
      </w:r>
      <w:r w:rsidR="00CD3461">
        <w:t>W</w:t>
      </w:r>
      <w:r w:rsidR="00886AA2">
        <w:t>e will need to</w:t>
      </w:r>
      <w:r w:rsidR="00197670">
        <w:t>,</w:t>
      </w:r>
      <w:r w:rsidR="00CD3461">
        <w:t xml:space="preserve"> and we are </w:t>
      </w:r>
      <w:r w:rsidR="00CD3461">
        <w:rPr>
          <w:rFonts w:hint="eastAsia"/>
        </w:rPr>
        <w:t>starting</w:t>
      </w:r>
      <w:r w:rsidR="00CD3461">
        <w:t xml:space="preserve"> to</w:t>
      </w:r>
      <w:r w:rsidR="00197670">
        <w:t>,</w:t>
      </w:r>
      <w:r w:rsidR="00886AA2">
        <w:t xml:space="preserve"> join together</w:t>
      </w:r>
      <w:r w:rsidR="0036360C">
        <w:t xml:space="preserve"> town-</w:t>
      </w:r>
      <w:r w:rsidR="00D2612F">
        <w:t xml:space="preserve">to-town across this state. Please, </w:t>
      </w:r>
      <w:r w:rsidR="00CD3461">
        <w:t>as legislators join our effo</w:t>
      </w:r>
      <w:r w:rsidR="00B701DC">
        <w:t>rts</w:t>
      </w:r>
      <w:r w:rsidR="00D2612F">
        <w:t>;</w:t>
      </w:r>
      <w:r w:rsidR="00B701DC">
        <w:t xml:space="preserve"> if you will not oppose this project </w:t>
      </w:r>
      <w:r w:rsidR="00FC2F8F">
        <w:t xml:space="preserve">outright then </w:t>
      </w:r>
      <w:r w:rsidR="00B701DC">
        <w:t>please oppose the unfair tax we will be burdened with.</w:t>
      </w:r>
    </w:p>
    <w:p w14:paraId="27224158" w14:textId="77777777" w:rsidR="0007523A" w:rsidRDefault="00B701DC">
      <w:pPr>
        <w:pStyle w:val="Body"/>
        <w:rPr>
          <w:rFonts w:hint="eastAsia"/>
        </w:rPr>
      </w:pPr>
      <w:r>
        <w:t xml:space="preserve"> </w:t>
      </w:r>
      <w:r>
        <w:rPr>
          <w:rFonts w:ascii="Avenir Next Demi Bold" w:hAnsi="Avenir Next Demi Bold"/>
        </w:rPr>
        <w:t>Attached</w:t>
      </w:r>
      <w:r>
        <w:t xml:space="preserve"> is the list of questions and concerns from this group </w:t>
      </w:r>
      <w:r w:rsidR="00E05B5E">
        <w:t>to be put forth in a meeting with Spectra. We respectfully ask that our representative be present AND a representative selected by the Toxic</w:t>
      </w:r>
      <w:r>
        <w:t>s</w:t>
      </w:r>
      <w:r w:rsidR="00E05B5E">
        <w:t xml:space="preserve"> Action committee to balance the conversation. </w:t>
      </w:r>
    </w:p>
    <w:p w14:paraId="6831A276" w14:textId="77777777" w:rsidR="00243198" w:rsidRDefault="00E05B5E">
      <w:pPr>
        <w:pStyle w:val="Body"/>
        <w:rPr>
          <w:rFonts w:hint="eastAsia"/>
        </w:rPr>
      </w:pPr>
      <w:r>
        <w:t>Sincerely yours,</w:t>
      </w:r>
    </w:p>
    <w:p w14:paraId="53326C5F" w14:textId="77777777" w:rsidR="00243198" w:rsidRDefault="00243198">
      <w:pPr>
        <w:pStyle w:val="Body"/>
        <w:rPr>
          <w:rFonts w:hint="eastAsia"/>
        </w:rPr>
      </w:pPr>
    </w:p>
    <w:p w14:paraId="50745ABE" w14:textId="77777777" w:rsidR="00243198" w:rsidRDefault="00E05B5E">
      <w:pPr>
        <w:pStyle w:val="Body"/>
        <w:rPr>
          <w:rFonts w:hint="eastAsia"/>
        </w:rPr>
      </w:pPr>
      <w:r>
        <w:t>Alys Vincent</w:t>
      </w:r>
    </w:p>
    <w:p w14:paraId="1ACA09E3" w14:textId="77777777" w:rsidR="00243198" w:rsidRDefault="00E05B5E">
      <w:pPr>
        <w:pStyle w:val="Body"/>
        <w:rPr>
          <w:rFonts w:hint="eastAsia"/>
        </w:rPr>
      </w:pPr>
      <w:r>
        <w:t>Representative for the Citizens Against the Rehoboth Compressor Station group</w:t>
      </w:r>
    </w:p>
    <w:p w14:paraId="53E9FB4B" w14:textId="77777777" w:rsidR="00243198" w:rsidRDefault="00E05B5E">
      <w:pPr>
        <w:pStyle w:val="Body"/>
        <w:rPr>
          <w:rFonts w:hint="eastAsia"/>
        </w:rPr>
      </w:pPr>
      <w:r>
        <w:t>cc Claire B. W. Miller, Toxic Action</w:t>
      </w:r>
    </w:p>
    <w:p w14:paraId="525A3E11" w14:textId="77777777" w:rsidR="00243198" w:rsidRDefault="00E05B5E">
      <w:pPr>
        <w:pStyle w:val="Body"/>
        <w:rPr>
          <w:rFonts w:hint="eastAsia"/>
        </w:rPr>
      </w:pPr>
      <w:r>
        <w:t>Citizens Against the Rehoboth Compressor Station</w:t>
      </w:r>
    </w:p>
    <w:p w14:paraId="6B0BF980" w14:textId="77777777" w:rsidR="003B50EC" w:rsidRDefault="003B50EC">
      <w:pPr>
        <w:pStyle w:val="Body"/>
        <w:rPr>
          <w:rFonts w:hint="eastAsia"/>
        </w:rPr>
      </w:pPr>
    </w:p>
    <w:p w14:paraId="456F8FD9" w14:textId="77777777" w:rsidR="003B50EC" w:rsidRDefault="003B50EC">
      <w:pPr>
        <w:pStyle w:val="Body"/>
        <w:rPr>
          <w:rFonts w:hint="eastAsia"/>
        </w:rPr>
      </w:pPr>
    </w:p>
    <w:p w14:paraId="2F341E53" w14:textId="77777777" w:rsidR="00B11B53" w:rsidRDefault="00B11B53" w:rsidP="003B50EC">
      <w:pPr>
        <w:pStyle w:val="Body"/>
        <w:rPr>
          <w:rFonts w:hint="eastAsia"/>
        </w:rPr>
      </w:pPr>
    </w:p>
    <w:p w14:paraId="35AD1F2D" w14:textId="77777777" w:rsidR="0007523A" w:rsidRPr="0007523A" w:rsidRDefault="0007523A" w:rsidP="003B50EC">
      <w:pPr>
        <w:pStyle w:val="Body"/>
        <w:rPr>
          <w:rFonts w:hint="eastAsia"/>
          <w:u w:val="single"/>
        </w:rPr>
      </w:pPr>
      <w:r w:rsidRPr="0007523A">
        <w:rPr>
          <w:u w:val="single"/>
        </w:rPr>
        <w:lastRenderedPageBreak/>
        <w:t>Questions</w:t>
      </w:r>
      <w:r w:rsidR="0037397C">
        <w:rPr>
          <w:u w:val="single"/>
        </w:rPr>
        <w:t xml:space="preserve"> and requested actions</w:t>
      </w:r>
      <w:r w:rsidRPr="0007523A">
        <w:rPr>
          <w:u w:val="single"/>
        </w:rPr>
        <w:t xml:space="preserve"> for </w:t>
      </w:r>
      <w:r w:rsidR="00570F97">
        <w:rPr>
          <w:u w:val="single"/>
        </w:rPr>
        <w:t xml:space="preserve">you to communicate to our </w:t>
      </w:r>
      <w:r w:rsidRPr="0007523A">
        <w:rPr>
          <w:u w:val="single"/>
        </w:rPr>
        <w:t>Legislators:</w:t>
      </w:r>
    </w:p>
    <w:p w14:paraId="4D91E1B4" w14:textId="77777777" w:rsidR="0007523A" w:rsidRDefault="0007523A" w:rsidP="003B50EC">
      <w:pPr>
        <w:pStyle w:val="Body"/>
        <w:rPr>
          <w:rFonts w:hint="eastAsia"/>
        </w:rPr>
      </w:pPr>
    </w:p>
    <w:p w14:paraId="16FAE927" w14:textId="0AEBEE0D" w:rsidR="00D2612F" w:rsidRDefault="0007523A" w:rsidP="0007523A">
      <w:pPr>
        <w:pStyle w:val="Body"/>
        <w:numPr>
          <w:ilvl w:val="0"/>
          <w:numId w:val="1"/>
        </w:numPr>
        <w:rPr>
          <w:rFonts w:hint="eastAsia"/>
        </w:rPr>
      </w:pPr>
      <w:r>
        <w:t xml:space="preserve">If </w:t>
      </w:r>
      <w:r w:rsidR="003B50EC">
        <w:t>N.E. is already dependent on gas (</w:t>
      </w:r>
      <w:r w:rsidR="00D2612F">
        <w:t>4</w:t>
      </w:r>
      <w:r w:rsidR="003B50EC">
        <w:t xml:space="preserve">0% of our electricity) –a fossil fuel that research shows is </w:t>
      </w:r>
      <w:r w:rsidR="00D2612F">
        <w:t>more detrimental to our environment than coal because of the CO2 of methane</w:t>
      </w:r>
      <w:r w:rsidR="003B50EC">
        <w:t xml:space="preserve"> </w:t>
      </w:r>
      <w:r>
        <w:t>(</w:t>
      </w:r>
      <w:r w:rsidR="00D2612F">
        <w:t>not to mention the tens of thousands of</w:t>
      </w:r>
      <w:r>
        <w:t xml:space="preserve"> leaks</w:t>
      </w:r>
      <w:r w:rsidR="00D2612F" w:rsidRPr="00D2612F">
        <w:t xml:space="preserve"> </w:t>
      </w:r>
      <w:r w:rsidR="00D2612F">
        <w:t>adding to that)</w:t>
      </w:r>
      <w:r w:rsidR="003B50EC">
        <w:t xml:space="preserve">, WHY are we adding more </w:t>
      </w:r>
      <w:r>
        <w:t>infrastructure tethering</w:t>
      </w:r>
      <w:r w:rsidR="003B50EC">
        <w:t xml:space="preserve"> us to it for </w:t>
      </w:r>
      <w:r>
        <w:t>CENTURIES</w:t>
      </w:r>
      <w:r w:rsidR="003B50EC">
        <w:t xml:space="preserve"> rather than weaning off</w:t>
      </w:r>
      <w:r w:rsidR="00D2612F">
        <w:t xml:space="preserve"> fossil fuels</w:t>
      </w:r>
      <w:r w:rsidR="003B50EC">
        <w:t xml:space="preserve"> and turning to renewables?</w:t>
      </w:r>
      <w:r>
        <w:t xml:space="preserve"> </w:t>
      </w:r>
    </w:p>
    <w:p w14:paraId="5EEA120C" w14:textId="1821C548" w:rsidR="0007523A" w:rsidRDefault="0037397C" w:rsidP="0007523A">
      <w:pPr>
        <w:pStyle w:val="Body"/>
        <w:numPr>
          <w:ilvl w:val="0"/>
          <w:numId w:val="1"/>
        </w:numPr>
        <w:rPr>
          <w:rFonts w:hint="eastAsia"/>
        </w:rPr>
      </w:pPr>
      <w:r>
        <w:t xml:space="preserve">Because this compressor station is located in a densely populated neighborhood, </w:t>
      </w:r>
      <w:r w:rsidR="0007523A">
        <w:t xml:space="preserve">Spectra </w:t>
      </w:r>
      <w:r>
        <w:t xml:space="preserve">must be required </w:t>
      </w:r>
      <w:r w:rsidR="0007523A">
        <w:t>to</w:t>
      </w:r>
      <w:r>
        <w:t xml:space="preserve"> produce and pay for an </w:t>
      </w:r>
      <w:r>
        <w:rPr>
          <w:rFonts w:hint="eastAsia"/>
        </w:rPr>
        <w:t>independent</w:t>
      </w:r>
      <w:r>
        <w:t xml:space="preserve"> third party</w:t>
      </w:r>
      <w:r w:rsidR="0007523A">
        <w:t xml:space="preserve"> </w:t>
      </w:r>
      <w:r>
        <w:t>environmental and health im</w:t>
      </w:r>
      <w:r w:rsidR="00BC355D">
        <w:t>pact study in the area of homes, schools, churches, an</w:t>
      </w:r>
      <w:r w:rsidR="00BC355D">
        <w:rPr>
          <w:rFonts w:hint="eastAsia"/>
        </w:rPr>
        <w:t>d</w:t>
      </w:r>
      <w:r w:rsidR="00BC355D">
        <w:t xml:space="preserve"> public recreation spaces that </w:t>
      </w:r>
      <w:r w:rsidR="00BC355D">
        <w:rPr>
          <w:rFonts w:hint="eastAsia"/>
        </w:rPr>
        <w:t>abut</w:t>
      </w:r>
      <w:r w:rsidR="00BC355D">
        <w:t xml:space="preserve"> </w:t>
      </w:r>
      <w:r>
        <w:t xml:space="preserve">the compressor site by at least </w:t>
      </w:r>
      <w:r w:rsidR="00BC355D">
        <w:t>1 mile</w:t>
      </w:r>
      <w:r>
        <w:t xml:space="preserve"> </w:t>
      </w:r>
      <w:r w:rsidR="00BC355D">
        <w:t>outside the proposed compressor station</w:t>
      </w:r>
      <w:r>
        <w:t xml:space="preserve"> </w:t>
      </w:r>
      <w:r>
        <w:rPr>
          <w:rFonts w:hint="eastAsia"/>
        </w:rPr>
        <w:t>property</w:t>
      </w:r>
      <w:r>
        <w:t xml:space="preserve"> boundaries.</w:t>
      </w:r>
    </w:p>
    <w:p w14:paraId="54C3452D" w14:textId="2A01EF9C" w:rsidR="0037397C" w:rsidRDefault="00E02C37" w:rsidP="0007523A">
      <w:pPr>
        <w:pStyle w:val="Body"/>
        <w:numPr>
          <w:ilvl w:val="0"/>
          <w:numId w:val="1"/>
        </w:numPr>
        <w:rPr>
          <w:rFonts w:hint="eastAsia"/>
        </w:rPr>
      </w:pPr>
      <w:r>
        <w:t>Join with AG. Maura Healy and many other affected communities to d</w:t>
      </w:r>
      <w:r w:rsidR="0037397C">
        <w:t xml:space="preserve">raft a letter to </w:t>
      </w:r>
      <w:r>
        <w:t xml:space="preserve">the </w:t>
      </w:r>
      <w:r w:rsidR="0037397C">
        <w:t xml:space="preserve">FERC requesting an extension of the public comments </w:t>
      </w:r>
      <w:r>
        <w:t xml:space="preserve">period regarding </w:t>
      </w:r>
      <w:r w:rsidR="00FC2F8F">
        <w:t xml:space="preserve">the </w:t>
      </w:r>
      <w:r>
        <w:t xml:space="preserve">Access Northeast </w:t>
      </w:r>
      <w:r w:rsidR="00FC2F8F">
        <w:t xml:space="preserve">project </w:t>
      </w:r>
      <w:r w:rsidR="0037397C">
        <w:t xml:space="preserve">until AFTER the release of Spectra’s </w:t>
      </w:r>
      <w:r w:rsidR="0037397C">
        <w:rPr>
          <w:rFonts w:hint="eastAsia"/>
        </w:rPr>
        <w:t>“</w:t>
      </w:r>
      <w:r w:rsidR="00FC2F8F">
        <w:t>full set of resource reports</w:t>
      </w:r>
      <w:r w:rsidR="00BC355D">
        <w:t>.</w:t>
      </w:r>
      <w:r w:rsidR="0037397C">
        <w:rPr>
          <w:rFonts w:hint="eastAsia"/>
        </w:rPr>
        <w:t>”</w:t>
      </w:r>
      <w:r w:rsidR="0037397C">
        <w:t xml:space="preserve"> </w:t>
      </w:r>
      <w:r w:rsidR="00BC355D">
        <w:t>Also please</w:t>
      </w:r>
      <w:r w:rsidR="0037397C">
        <w:t xml:space="preserve"> </w:t>
      </w:r>
      <w:r w:rsidR="00BC355D">
        <w:t xml:space="preserve">request </w:t>
      </w:r>
      <w:r w:rsidR="0037397C">
        <w:t>additional FERC meetings IN Rehoboth for our community to comment because the previous meetings were almost an hour away and timed</w:t>
      </w:r>
      <w:r>
        <w:t xml:space="preserve"> during rush hour traffic making it very difficult to attend them. </w:t>
      </w:r>
      <w:r w:rsidR="000427F8">
        <w:t xml:space="preserve">And finally, </w:t>
      </w:r>
      <w:r w:rsidR="00BC355D">
        <w:t xml:space="preserve">please demand that ALL of the abutters MUST be notified of any hearings when there is an opportunity for comments or concerns as many </w:t>
      </w:r>
      <w:r w:rsidR="008121AC">
        <w:t>homeowners</w:t>
      </w:r>
      <w:r w:rsidR="00BC355D">
        <w:t xml:space="preserve"> are UNAWARE of what is happening</w:t>
      </w:r>
      <w:r w:rsidR="000427F8">
        <w:t>.</w:t>
      </w:r>
    </w:p>
    <w:p w14:paraId="6241C1FC" w14:textId="77777777" w:rsidR="00E02C37" w:rsidRDefault="00E02C37" w:rsidP="0007523A">
      <w:pPr>
        <w:pStyle w:val="Body"/>
        <w:numPr>
          <w:ilvl w:val="0"/>
          <w:numId w:val="1"/>
        </w:numPr>
        <w:rPr>
          <w:rFonts w:hint="eastAsia"/>
        </w:rPr>
      </w:pPr>
      <w:r>
        <w:t xml:space="preserve">Pass a resolution to call on our legislators to </w:t>
      </w:r>
      <w:r w:rsidR="00FC2F8F">
        <w:t>PROHIBIT a</w:t>
      </w:r>
      <w:r>
        <w:t xml:space="preserve"> pipeline tax and </w:t>
      </w:r>
      <w:r w:rsidR="00FC2F8F">
        <w:t>commit to vote against</w:t>
      </w:r>
      <w:r>
        <w:t xml:space="preserve"> </w:t>
      </w:r>
      <w:r w:rsidR="00477B14">
        <w:t xml:space="preserve">any </w:t>
      </w:r>
      <w:r w:rsidR="00FC2F8F">
        <w:t>disposition legislation that would remove permanent protections from public lands</w:t>
      </w:r>
      <w:r>
        <w:t xml:space="preserve"> for any pipeline project.</w:t>
      </w:r>
    </w:p>
    <w:p w14:paraId="0FBBDD4E" w14:textId="048146BA" w:rsidR="009716E2" w:rsidRDefault="009716E2" w:rsidP="0007523A">
      <w:pPr>
        <w:pStyle w:val="Body"/>
        <w:numPr>
          <w:ilvl w:val="0"/>
          <w:numId w:val="1"/>
        </w:numPr>
        <w:rPr>
          <w:rFonts w:hint="eastAsia"/>
        </w:rPr>
      </w:pPr>
      <w:r>
        <w:t xml:space="preserve">If </w:t>
      </w:r>
      <w:r w:rsidR="000427F8">
        <w:t>Governor Baker still insists on</w:t>
      </w:r>
      <w:r>
        <w:t xml:space="preserve"> a Pipeline tax, call for legislation </w:t>
      </w:r>
      <w:r w:rsidR="000427F8">
        <w:t>requiring the opportunity for</w:t>
      </w:r>
      <w:r>
        <w:t xml:space="preserve"> constituents to vote on it.</w:t>
      </w:r>
    </w:p>
    <w:p w14:paraId="3525BD5F" w14:textId="77777777" w:rsidR="00477B14" w:rsidRDefault="00477B14" w:rsidP="0007523A">
      <w:pPr>
        <w:pStyle w:val="Body"/>
        <w:numPr>
          <w:ilvl w:val="0"/>
          <w:numId w:val="1"/>
        </w:numPr>
        <w:rPr>
          <w:rFonts w:hint="eastAsia"/>
        </w:rPr>
      </w:pPr>
      <w:r>
        <w:t xml:space="preserve">The Access Northeast </w:t>
      </w:r>
      <w:r w:rsidR="00570F97">
        <w:t xml:space="preserve">project severely </w:t>
      </w:r>
      <w:r>
        <w:t>impacts our wetlands</w:t>
      </w:r>
      <w:r w:rsidR="00570F97">
        <w:t xml:space="preserve">. We ask you to </w:t>
      </w:r>
      <w:r>
        <w:t xml:space="preserve">urge Governor Baker to deny a </w:t>
      </w:r>
      <w:r w:rsidR="00570F97">
        <w:t>401-water quality permit.</w:t>
      </w:r>
    </w:p>
    <w:p w14:paraId="03DEBCA8" w14:textId="77777777" w:rsidR="00000836" w:rsidRDefault="00E02C37" w:rsidP="0007523A">
      <w:pPr>
        <w:pStyle w:val="Body"/>
        <w:numPr>
          <w:ilvl w:val="0"/>
          <w:numId w:val="1"/>
        </w:numPr>
        <w:rPr>
          <w:rFonts w:hint="eastAsia"/>
        </w:rPr>
      </w:pPr>
      <w:r>
        <w:t>Join</w:t>
      </w:r>
      <w:r w:rsidR="00000836">
        <w:t xml:space="preserve"> </w:t>
      </w:r>
      <w:r>
        <w:t xml:space="preserve">Senator Warren </w:t>
      </w:r>
      <w:r w:rsidR="00000836">
        <w:t xml:space="preserve">by supporting her bill </w:t>
      </w:r>
      <w:r>
        <w:t>in creating</w:t>
      </w:r>
      <w:r w:rsidR="00000836">
        <w:t xml:space="preserve"> an office of public participation and consumer advocacy within the Federal Energy Regulatory Commission. </w:t>
      </w:r>
    </w:p>
    <w:p w14:paraId="01A87560" w14:textId="38BB2455" w:rsidR="0071207E" w:rsidRDefault="00F028FC" w:rsidP="0071207E">
      <w:pPr>
        <w:pStyle w:val="Body"/>
        <w:numPr>
          <w:ilvl w:val="0"/>
          <w:numId w:val="1"/>
        </w:numPr>
        <w:rPr>
          <w:rFonts w:hint="eastAsia"/>
        </w:rPr>
      </w:pPr>
      <w:r>
        <w:t xml:space="preserve">Require Algonquin to </w:t>
      </w:r>
      <w:r w:rsidR="000F1F5D">
        <w:t>present an inventory of present pipeline leaks</w:t>
      </w:r>
      <w:r w:rsidR="009716E2">
        <w:t xml:space="preserve"> and </w:t>
      </w:r>
      <w:r w:rsidR="00570F97">
        <w:t>demand</w:t>
      </w:r>
      <w:r w:rsidR="000F1F5D">
        <w:t xml:space="preserve"> them to </w:t>
      </w:r>
      <w:r>
        <w:t xml:space="preserve">repair or replace the existing outdated, leaking and </w:t>
      </w:r>
      <w:r>
        <w:rPr>
          <w:rFonts w:hint="eastAsia"/>
        </w:rPr>
        <w:t>compromised</w:t>
      </w:r>
      <w:r>
        <w:t xml:space="preserve"> pipes.</w:t>
      </w:r>
      <w:r w:rsidR="00540047">
        <w:t xml:space="preserve">               </w:t>
      </w:r>
    </w:p>
    <w:p w14:paraId="7E6DB20F" w14:textId="5154D9D7" w:rsidR="0071207E" w:rsidRDefault="0071207E" w:rsidP="0071207E">
      <w:pPr>
        <w:pStyle w:val="Body"/>
        <w:rPr>
          <w:rFonts w:hint="eastAsia"/>
        </w:rPr>
      </w:pPr>
      <w:r w:rsidRPr="0071207E">
        <w:rPr>
          <w:u w:val="single"/>
        </w:rPr>
        <w:lastRenderedPageBreak/>
        <w:t>Questions for Spectra:</w:t>
      </w:r>
    </w:p>
    <w:p w14:paraId="5141339A" w14:textId="78FC9549" w:rsidR="00000836" w:rsidRDefault="00F028FC" w:rsidP="00F028FC">
      <w:pPr>
        <w:pStyle w:val="Body"/>
        <w:numPr>
          <w:ilvl w:val="0"/>
          <w:numId w:val="2"/>
        </w:numPr>
        <w:rPr>
          <w:rFonts w:hint="eastAsia"/>
        </w:rPr>
      </w:pPr>
      <w:r w:rsidRPr="00F028FC">
        <w:t xml:space="preserve">Who </w:t>
      </w:r>
      <w:r>
        <w:t>are the customers for all the expected pipeline capacity? How will Spectra demonstrate a</w:t>
      </w:r>
      <w:r w:rsidR="009716E2">
        <w:t xml:space="preserve"> REAL</w:t>
      </w:r>
      <w:r>
        <w:t xml:space="preserve"> need with</w:t>
      </w:r>
      <w:r w:rsidR="00C772A8">
        <w:t xml:space="preserve"> the only </w:t>
      </w:r>
      <w:r>
        <w:t>contracts</w:t>
      </w:r>
      <w:r w:rsidR="00B963FB">
        <w:t xml:space="preserve"> </w:t>
      </w:r>
      <w:r w:rsidR="00C772A8">
        <w:t>being two</w:t>
      </w:r>
      <w:r w:rsidR="00B963FB">
        <w:t xml:space="preserve"> dockets filed with MA Dept</w:t>
      </w:r>
      <w:r w:rsidR="00B963FB">
        <w:rPr>
          <w:rFonts w:hint="eastAsia"/>
        </w:rPr>
        <w:t>.</w:t>
      </w:r>
      <w:r w:rsidR="00B963FB">
        <w:t xml:space="preserve"> of Public Utilities 15-181 and 16-05 representing a </w:t>
      </w:r>
      <w:r w:rsidR="007B0897">
        <w:t xml:space="preserve">commitment by Eversource and Natl. Grid </w:t>
      </w:r>
      <w:r w:rsidR="00B963FB">
        <w:t xml:space="preserve">to buy this gas through a </w:t>
      </w:r>
      <w:r w:rsidR="009716E2">
        <w:t>20-year</w:t>
      </w:r>
      <w:r w:rsidR="00B963FB">
        <w:t xml:space="preserve"> </w:t>
      </w:r>
      <w:r w:rsidR="007B0897">
        <w:t xml:space="preserve">tax paid for by electric </w:t>
      </w:r>
      <w:r w:rsidR="00C772A8">
        <w:t>ratepayers</w:t>
      </w:r>
      <w:r w:rsidR="007B0897">
        <w:t xml:space="preserve">? </w:t>
      </w:r>
      <w:r w:rsidR="00C772A8">
        <w:t xml:space="preserve"> </w:t>
      </w:r>
      <w:r w:rsidR="007B0897">
        <w:t>Th</w:t>
      </w:r>
      <w:r w:rsidR="007B0897">
        <w:rPr>
          <w:rFonts w:hint="eastAsia"/>
        </w:rPr>
        <w:t>e</w:t>
      </w:r>
      <w:r w:rsidR="007B0897">
        <w:t xml:space="preserve"> only customers they have are their </w:t>
      </w:r>
      <w:r w:rsidR="00C772A8">
        <w:t xml:space="preserve">own </w:t>
      </w:r>
      <w:r w:rsidR="007B0897">
        <w:t>partners in the Access Northeast project</w:t>
      </w:r>
      <w:r w:rsidR="00C772A8">
        <w:t>!</w:t>
      </w:r>
      <w:r w:rsidR="007B0897">
        <w:t xml:space="preserve"> </w:t>
      </w:r>
      <w:r w:rsidR="00C772A8">
        <w:t>Essentially</w:t>
      </w:r>
      <w:r w:rsidR="007B0897">
        <w:t xml:space="preserve"> they are just buying and selling amongs</w:t>
      </w:r>
      <w:r w:rsidR="007B0897">
        <w:rPr>
          <w:rFonts w:hint="eastAsia"/>
        </w:rPr>
        <w:t>t</w:t>
      </w:r>
      <w:r w:rsidR="007B0897">
        <w:t xml:space="preserve"> themselves</w:t>
      </w:r>
      <w:r w:rsidR="00C772A8">
        <w:t xml:space="preserve"> and passing the cost of construction to us. If there actually was a need wouldn’</w:t>
      </w:r>
      <w:r w:rsidR="00C772A8">
        <w:rPr>
          <w:rFonts w:hint="eastAsia"/>
        </w:rPr>
        <w:t>t</w:t>
      </w:r>
      <w:r w:rsidR="00C772A8">
        <w:t xml:space="preserve"> the power companies be buying </w:t>
      </w:r>
      <w:r w:rsidR="00C772A8">
        <w:rPr>
          <w:rFonts w:hint="eastAsia"/>
        </w:rPr>
        <w:t>contracts</w:t>
      </w:r>
      <w:r w:rsidR="00C772A8">
        <w:t xml:space="preserve"> for this Gas?</w:t>
      </w:r>
    </w:p>
    <w:p w14:paraId="4D656F17" w14:textId="77777777" w:rsidR="00F028FC" w:rsidRDefault="00F028FC" w:rsidP="00F028FC">
      <w:pPr>
        <w:pStyle w:val="Body"/>
        <w:numPr>
          <w:ilvl w:val="0"/>
          <w:numId w:val="2"/>
        </w:numPr>
        <w:rPr>
          <w:rFonts w:hint="eastAsia"/>
        </w:rPr>
      </w:pPr>
      <w:r>
        <w:t>Why should electric ratepayers pay a tax to support the Access Northeast? As a private corporation working in a deregulated market, shouldn’t you bear the financial risk?</w:t>
      </w:r>
    </w:p>
    <w:p w14:paraId="47639E85" w14:textId="77777777" w:rsidR="000F1F5D" w:rsidRDefault="000F1F5D" w:rsidP="00F028FC">
      <w:pPr>
        <w:pStyle w:val="Body"/>
        <w:numPr>
          <w:ilvl w:val="0"/>
          <w:numId w:val="2"/>
        </w:numPr>
        <w:rPr>
          <w:rFonts w:hint="eastAsia"/>
        </w:rPr>
      </w:pPr>
      <w:r>
        <w:t xml:space="preserve">Since ratepayers are being asked to pay for the new pipeline </w:t>
      </w:r>
      <w:r>
        <w:rPr>
          <w:rFonts w:hint="eastAsia"/>
        </w:rPr>
        <w:t>infrastructure</w:t>
      </w:r>
      <w:r>
        <w:t xml:space="preserve">, pay for the gas that comes out of it, and upon completion turn over full ownership rights of the pipeline and contents to </w:t>
      </w:r>
      <w:r>
        <w:rPr>
          <w:rFonts w:hint="eastAsia"/>
        </w:rPr>
        <w:t>Algonquin</w:t>
      </w:r>
      <w:r>
        <w:t>, what is the benefit of our investment?</w:t>
      </w:r>
    </w:p>
    <w:p w14:paraId="53C53400" w14:textId="77777777" w:rsidR="00F028FC" w:rsidRDefault="00F028FC" w:rsidP="00F028FC">
      <w:pPr>
        <w:pStyle w:val="Body"/>
        <w:numPr>
          <w:ilvl w:val="0"/>
          <w:numId w:val="2"/>
        </w:numPr>
        <w:rPr>
          <w:rFonts w:hint="eastAsia"/>
        </w:rPr>
      </w:pPr>
      <w:r>
        <w:t xml:space="preserve">Since the Attorney General is the </w:t>
      </w:r>
      <w:r w:rsidR="0073123E">
        <w:t>ratepayer</w:t>
      </w:r>
      <w:r>
        <w:t xml:space="preserve"> advocate, and that office</w:t>
      </w:r>
      <w:r>
        <w:rPr>
          <w:rFonts w:hint="eastAsia"/>
        </w:rPr>
        <w:t xml:space="preserve">s study determined that more gas infrastructure </w:t>
      </w:r>
      <w:r>
        <w:t xml:space="preserve">is not needed to keep the lights on, why </w:t>
      </w:r>
      <w:proofErr w:type="gramStart"/>
      <w:r>
        <w:t>is</w:t>
      </w:r>
      <w:proofErr w:type="gramEnd"/>
      <w:r>
        <w:t xml:space="preserve"> Spectra pursuing a project to add more gas for electricity in our region?</w:t>
      </w:r>
    </w:p>
    <w:p w14:paraId="4F68BC1D" w14:textId="6D8240C0" w:rsidR="000F1F5D" w:rsidRDefault="004D00DA" w:rsidP="00F028FC">
      <w:pPr>
        <w:pStyle w:val="Body"/>
        <w:numPr>
          <w:ilvl w:val="0"/>
          <w:numId w:val="2"/>
        </w:numPr>
        <w:rPr>
          <w:rFonts w:hint="eastAsia"/>
        </w:rPr>
      </w:pPr>
      <w:r>
        <w:t>Is there any plan to export any of the gas that will be transported by the expanded pipeline?</w:t>
      </w:r>
      <w:r w:rsidR="009716E2">
        <w:t xml:space="preserve"> We are aware that the Spectra Atlantic Bridge project reverses the flow of gas on the Maritimes and Northeast pipeline to allow gas to flow from the United States to Canada.</w:t>
      </w:r>
      <w:r>
        <w:t xml:space="preserve"> If export occurs</w:t>
      </w:r>
      <w:r w:rsidR="000427F8">
        <w:t>,</w:t>
      </w:r>
      <w:r>
        <w:t xml:space="preserve"> will there be any guarantees that we, who would be burdened by the new gas infrastructure, be immune from price increases due to higher prices </w:t>
      </w:r>
      <w:r>
        <w:rPr>
          <w:rFonts w:hint="eastAsia"/>
        </w:rPr>
        <w:t>elsewhere</w:t>
      </w:r>
      <w:r>
        <w:t>?</w:t>
      </w:r>
    </w:p>
    <w:p w14:paraId="000595C2" w14:textId="77777777" w:rsidR="0073123E" w:rsidRDefault="0073123E" w:rsidP="00F028FC">
      <w:pPr>
        <w:pStyle w:val="Body"/>
        <w:numPr>
          <w:ilvl w:val="0"/>
          <w:numId w:val="2"/>
        </w:numPr>
        <w:rPr>
          <w:rFonts w:hint="eastAsia"/>
        </w:rPr>
      </w:pPr>
      <w:r>
        <w:t xml:space="preserve">After the compressor goes online, what will be the resulting pressure and capacity in the existing pipelines? What are they rated for? </w:t>
      </w:r>
    </w:p>
    <w:p w14:paraId="714ED232" w14:textId="77777777" w:rsidR="00F028FC" w:rsidRDefault="0073123E" w:rsidP="00F028FC">
      <w:pPr>
        <w:pStyle w:val="Body"/>
        <w:numPr>
          <w:ilvl w:val="0"/>
          <w:numId w:val="2"/>
        </w:numPr>
        <w:rPr>
          <w:rFonts w:hint="eastAsia"/>
        </w:rPr>
      </w:pPr>
      <w:r>
        <w:t xml:space="preserve">How is Algonquin testing integrity of the existing pipes, which are 40 to 60 years old? What steps are they taking to fix the existing leaks? </w:t>
      </w:r>
    </w:p>
    <w:p w14:paraId="77E2B422" w14:textId="77777777" w:rsidR="0073123E" w:rsidRDefault="0073123E" w:rsidP="00F028FC">
      <w:pPr>
        <w:pStyle w:val="Body"/>
        <w:numPr>
          <w:ilvl w:val="0"/>
          <w:numId w:val="2"/>
        </w:numPr>
        <w:rPr>
          <w:rFonts w:hint="eastAsia"/>
        </w:rPr>
      </w:pPr>
      <w:r>
        <w:t>How will the new pressure in the pipes affect those leaks?</w:t>
      </w:r>
    </w:p>
    <w:p w14:paraId="4F258099" w14:textId="66503CA9" w:rsidR="0073123E" w:rsidRDefault="0073123E" w:rsidP="00F028FC">
      <w:pPr>
        <w:pStyle w:val="Body"/>
        <w:numPr>
          <w:ilvl w:val="0"/>
          <w:numId w:val="2"/>
        </w:numPr>
        <w:rPr>
          <w:rFonts w:hint="eastAsia"/>
        </w:rPr>
      </w:pPr>
      <w:r>
        <w:t xml:space="preserve">These pipes travel through </w:t>
      </w:r>
      <w:r w:rsidR="009716E2">
        <w:t xml:space="preserve">many </w:t>
      </w:r>
      <w:r>
        <w:t xml:space="preserve">communities, how can we be sure our safety is not </w:t>
      </w:r>
      <w:r>
        <w:rPr>
          <w:rFonts w:hint="eastAsia"/>
        </w:rPr>
        <w:t>compromised</w:t>
      </w:r>
      <w:r>
        <w:t>?</w:t>
      </w:r>
      <w:r w:rsidR="004D00DA">
        <w:t xml:space="preserve"> What is their </w:t>
      </w:r>
      <w:r w:rsidR="004D00DA">
        <w:rPr>
          <w:rFonts w:hint="eastAsia"/>
        </w:rPr>
        <w:t>protocol</w:t>
      </w:r>
      <w:r w:rsidR="004D00DA">
        <w:t xml:space="preserve"> to test the pipes? How often do the</w:t>
      </w:r>
      <w:r w:rsidR="00B11B53">
        <w:t>y</w:t>
      </w:r>
      <w:r w:rsidR="004D00DA">
        <w:t xml:space="preserve"> test them?</w:t>
      </w:r>
    </w:p>
    <w:p w14:paraId="24AB5D15" w14:textId="77777777" w:rsidR="0053476F" w:rsidRDefault="00570F97" w:rsidP="00F028FC">
      <w:pPr>
        <w:pStyle w:val="Body"/>
        <w:numPr>
          <w:ilvl w:val="0"/>
          <w:numId w:val="2"/>
        </w:numPr>
        <w:rPr>
          <w:rFonts w:hint="eastAsia"/>
        </w:rPr>
      </w:pPr>
      <w:r>
        <w:lastRenderedPageBreak/>
        <w:t xml:space="preserve">In the event of an accident at the compressor station site or down the line, what is the </w:t>
      </w:r>
      <w:r>
        <w:rPr>
          <w:rFonts w:hint="eastAsia"/>
        </w:rPr>
        <w:t>protocol</w:t>
      </w:r>
      <w:r>
        <w:t xml:space="preserve"> for </w:t>
      </w:r>
      <w:r>
        <w:rPr>
          <w:rFonts w:hint="eastAsia"/>
        </w:rPr>
        <w:t>response</w:t>
      </w:r>
      <w:r>
        <w:t xml:space="preserve">? How is the gas turned off? </w:t>
      </w:r>
      <w:r w:rsidR="009716E2">
        <w:t xml:space="preserve">How far are the shut off valves? Are the shut off valves both manually and remotely controlled? </w:t>
      </w:r>
      <w:r>
        <w:t>How long does it take to burn out the gas left in the line?</w:t>
      </w:r>
      <w:r w:rsidR="009716E2">
        <w:t xml:space="preserve"> </w:t>
      </w:r>
    </w:p>
    <w:p w14:paraId="6CC35E59" w14:textId="45CD4010" w:rsidR="00570F97" w:rsidRDefault="000427F8" w:rsidP="00F028FC">
      <w:pPr>
        <w:pStyle w:val="Body"/>
        <w:numPr>
          <w:ilvl w:val="0"/>
          <w:numId w:val="2"/>
        </w:numPr>
        <w:rPr>
          <w:rFonts w:hint="eastAsia"/>
        </w:rPr>
      </w:pPr>
      <w:r>
        <w:t>We have a volunteer fire dept. what is their expected response in the event of a fire or explosion? Who will pay for this service?</w:t>
      </w:r>
      <w:r w:rsidR="0053476F">
        <w:t xml:space="preserve"> </w:t>
      </w:r>
    </w:p>
    <w:p w14:paraId="27950BF5" w14:textId="4CACE986" w:rsidR="0053476F" w:rsidRDefault="00FF6EA1" w:rsidP="00F028FC">
      <w:pPr>
        <w:pStyle w:val="Body"/>
        <w:numPr>
          <w:ilvl w:val="0"/>
          <w:numId w:val="2"/>
        </w:numPr>
        <w:rPr>
          <w:rFonts w:hint="eastAsia"/>
        </w:rPr>
      </w:pPr>
      <w:r>
        <w:t xml:space="preserve">The typical venting process </w:t>
      </w:r>
      <w:r w:rsidR="00411C32">
        <w:t>or blow</w:t>
      </w:r>
      <w:r>
        <w:t xml:space="preserve"> </w:t>
      </w:r>
      <w:r w:rsidR="00411C32">
        <w:t>down</w:t>
      </w:r>
      <w:r w:rsidR="00411C32">
        <w:rPr>
          <w:rFonts w:hint="eastAsia"/>
        </w:rPr>
        <w:t xml:space="preserve"> </w:t>
      </w:r>
      <w:r w:rsidR="00411C32">
        <w:t>ca</w:t>
      </w:r>
      <w:r w:rsidR="00411C32">
        <w:rPr>
          <w:rFonts w:hint="eastAsia"/>
        </w:rPr>
        <w:t>n</w:t>
      </w:r>
      <w:r>
        <w:t xml:space="preserve"> and often does last 2 hours, </w:t>
      </w:r>
      <w:r w:rsidR="00566B66">
        <w:t>what</w:t>
      </w:r>
      <w:r>
        <w:t xml:space="preserve"> is the </w:t>
      </w:r>
      <w:r>
        <w:rPr>
          <w:rFonts w:hint="eastAsia"/>
        </w:rPr>
        <w:t>protocol</w:t>
      </w:r>
      <w:r>
        <w:t xml:space="preserve"> for venting the compressor when there is a low cloud canopy? </w:t>
      </w:r>
      <w:r w:rsidR="00411C32">
        <w:t xml:space="preserve"> </w:t>
      </w:r>
      <w:r w:rsidR="00566B66">
        <w:t>Do you follow our</w:t>
      </w:r>
      <w:r>
        <w:t xml:space="preserve"> air quality laws </w:t>
      </w:r>
      <w:r w:rsidR="00566B66">
        <w:t>by placing</w:t>
      </w:r>
      <w:r>
        <w:t xml:space="preserve"> restrictions on these</w:t>
      </w:r>
      <w:r w:rsidR="00566B66">
        <w:t xml:space="preserve"> events </w:t>
      </w:r>
      <w:r>
        <w:rPr>
          <w:rFonts w:hint="eastAsia"/>
        </w:rPr>
        <w:t>occurring</w:t>
      </w:r>
      <w:r>
        <w:t xml:space="preserve"> </w:t>
      </w:r>
      <w:r w:rsidR="00566B66">
        <w:t xml:space="preserve">during cloudy weather </w:t>
      </w:r>
      <w:r>
        <w:t>unless in emergencies?</w:t>
      </w:r>
      <w:r w:rsidR="00411C32">
        <w:t xml:space="preserve"> How can you assure us there </w:t>
      </w:r>
      <w:r w:rsidR="00566B66">
        <w:t>will be no</w:t>
      </w:r>
      <w:r w:rsidR="00411C32">
        <w:t xml:space="preserve"> </w:t>
      </w:r>
      <w:r w:rsidR="00566B66">
        <w:t>disregard of these laws?</w:t>
      </w:r>
    </w:p>
    <w:p w14:paraId="1E076456" w14:textId="77777777" w:rsidR="00570F97" w:rsidRDefault="00570F97" w:rsidP="00F028FC">
      <w:pPr>
        <w:pStyle w:val="Body"/>
        <w:numPr>
          <w:ilvl w:val="0"/>
          <w:numId w:val="2"/>
        </w:numPr>
        <w:rPr>
          <w:rFonts w:hint="eastAsia"/>
        </w:rPr>
      </w:pPr>
      <w:r>
        <w:t xml:space="preserve">How are the </w:t>
      </w:r>
      <w:r w:rsidR="00767FA2">
        <w:t>homeowners</w:t>
      </w:r>
      <w:r>
        <w:t xml:space="preserve"> </w:t>
      </w:r>
      <w:r w:rsidR="00767FA2">
        <w:t xml:space="preserve">near and around the compressor station </w:t>
      </w:r>
      <w:r>
        <w:t>compensated to their drop in property value</w:t>
      </w:r>
      <w:r w:rsidR="00767FA2">
        <w:t>? What is their recourse</w:t>
      </w:r>
      <w:r>
        <w:t xml:space="preserve"> should </w:t>
      </w:r>
      <w:r w:rsidR="00A962F2">
        <w:t xml:space="preserve">their health and way of life become </w:t>
      </w:r>
      <w:r w:rsidR="00A962F2">
        <w:rPr>
          <w:rFonts w:hint="eastAsia"/>
        </w:rPr>
        <w:t>compromised</w:t>
      </w:r>
      <w:r w:rsidR="00A962F2">
        <w:t>?</w:t>
      </w:r>
    </w:p>
    <w:p w14:paraId="1CA0EF37" w14:textId="77777777" w:rsidR="0073123E" w:rsidRDefault="0073123E" w:rsidP="00F028FC">
      <w:pPr>
        <w:pStyle w:val="Body"/>
        <w:numPr>
          <w:ilvl w:val="0"/>
          <w:numId w:val="2"/>
        </w:numPr>
        <w:rPr>
          <w:rFonts w:hint="eastAsia"/>
        </w:rPr>
      </w:pPr>
      <w:r>
        <w:t xml:space="preserve">Will all the new lines and infrastructure be leak free? Are zero-leak facilities now a FERC </w:t>
      </w:r>
      <w:r>
        <w:rPr>
          <w:rFonts w:hint="eastAsia"/>
        </w:rPr>
        <w:t>requirement</w:t>
      </w:r>
      <w:r>
        <w:t>? If not, why?</w:t>
      </w:r>
    </w:p>
    <w:p w14:paraId="6505DEC1" w14:textId="77777777" w:rsidR="004D00DA" w:rsidRDefault="004D00DA" w:rsidP="00F028FC">
      <w:pPr>
        <w:pStyle w:val="Body"/>
        <w:numPr>
          <w:ilvl w:val="0"/>
          <w:numId w:val="2"/>
        </w:numPr>
        <w:rPr>
          <w:rFonts w:hint="eastAsia"/>
        </w:rPr>
      </w:pPr>
      <w:r>
        <w:t xml:space="preserve">Is the compressor station subject to the EPAs new methane </w:t>
      </w:r>
      <w:r>
        <w:rPr>
          <w:rFonts w:hint="eastAsia"/>
        </w:rPr>
        <w:t>emission</w:t>
      </w:r>
      <w:r>
        <w:t xml:space="preserve"> rules? </w:t>
      </w:r>
      <w:hyperlink r:id="rId9" w:history="1">
        <w:r w:rsidRPr="009873DB">
          <w:rPr>
            <w:rStyle w:val="Hyperlink"/>
          </w:rPr>
          <w:t>https://www3.epa.gov/airquality/oilandgas/</w:t>
        </w:r>
      </w:hyperlink>
      <w:r>
        <w:t xml:space="preserve"> </w:t>
      </w:r>
    </w:p>
    <w:p w14:paraId="6EEE9444" w14:textId="742C686D" w:rsidR="00996665" w:rsidRDefault="004D00DA" w:rsidP="00F028FC">
      <w:pPr>
        <w:pStyle w:val="Body"/>
        <w:numPr>
          <w:ilvl w:val="0"/>
          <w:numId w:val="2"/>
        </w:numPr>
        <w:rPr>
          <w:rFonts w:hint="eastAsia"/>
        </w:rPr>
      </w:pPr>
      <w:r>
        <w:t>What is your plan for endangered species-plant or wildlife-that would be impacted by the proposed pipeline and associated infrastructure?</w:t>
      </w:r>
      <w:r w:rsidR="00996665">
        <w:t xml:space="preserve">                                                                                                     </w:t>
      </w:r>
    </w:p>
    <w:p w14:paraId="783C5D5B" w14:textId="66AF1196" w:rsidR="00477B14" w:rsidRDefault="00996665" w:rsidP="00F028FC">
      <w:pPr>
        <w:pStyle w:val="Body"/>
        <w:numPr>
          <w:ilvl w:val="0"/>
          <w:numId w:val="2"/>
        </w:numPr>
        <w:rPr>
          <w:rFonts w:hint="eastAsia"/>
        </w:rPr>
      </w:pPr>
      <w:r>
        <w:t xml:space="preserve"> </w:t>
      </w:r>
      <w:r w:rsidR="004D00DA">
        <w:t xml:space="preserve">What funds would be set aside to </w:t>
      </w:r>
      <w:proofErr w:type="gramStart"/>
      <w:r w:rsidR="004D00DA">
        <w:t>mitigate</w:t>
      </w:r>
      <w:proofErr w:type="gramEnd"/>
      <w:r w:rsidR="004D00DA">
        <w:t xml:space="preserve"> against any harm brought to </w:t>
      </w:r>
      <w:r w:rsidR="004D00DA">
        <w:rPr>
          <w:rFonts w:hint="eastAsia"/>
        </w:rPr>
        <w:t>property</w:t>
      </w:r>
      <w:r w:rsidR="004D00DA">
        <w:t xml:space="preserve"> or persons through an accident or otherwise by the proposed project? What guarantees would there be to prevent the companies in question </w:t>
      </w:r>
      <w:r w:rsidR="00477B14">
        <w:t>to declare bankruptcies and avoid damages?</w:t>
      </w:r>
    </w:p>
    <w:p w14:paraId="3ED6710F" w14:textId="77777777" w:rsidR="00570F97" w:rsidRDefault="00570F97" w:rsidP="00570F97">
      <w:pPr>
        <w:pStyle w:val="Body"/>
        <w:numPr>
          <w:ilvl w:val="0"/>
          <w:numId w:val="2"/>
        </w:numPr>
        <w:rPr>
          <w:rFonts w:hint="eastAsia"/>
        </w:rPr>
      </w:pPr>
      <w:r>
        <w:t>Algonquin is supposed to provide two alternative sites. For the compressor station. Where are they?</w:t>
      </w:r>
    </w:p>
    <w:p w14:paraId="43BC0FCF" w14:textId="77777777" w:rsidR="00767FA2" w:rsidRDefault="00A962F2" w:rsidP="00F028FC">
      <w:pPr>
        <w:pStyle w:val="Body"/>
        <w:numPr>
          <w:ilvl w:val="0"/>
          <w:numId w:val="2"/>
        </w:numPr>
        <w:rPr>
          <w:rFonts w:hint="eastAsia"/>
        </w:rPr>
      </w:pPr>
      <w:r>
        <w:t xml:space="preserve">Why are the compressor station turbines not </w:t>
      </w:r>
      <w:r w:rsidR="00767FA2">
        <w:t>electric, which are quiete</w:t>
      </w:r>
      <w:r w:rsidR="00767FA2">
        <w:rPr>
          <w:rFonts w:hint="eastAsia"/>
        </w:rPr>
        <w:t>r,</w:t>
      </w:r>
      <w:r>
        <w:t xml:space="preserve"> and less </w:t>
      </w:r>
      <w:r>
        <w:rPr>
          <w:rFonts w:hint="eastAsia"/>
        </w:rPr>
        <w:t>polluting</w:t>
      </w:r>
      <w:r>
        <w:t>?</w:t>
      </w:r>
    </w:p>
    <w:p w14:paraId="20B75D5B" w14:textId="77777777" w:rsidR="00767FA2" w:rsidRDefault="00767FA2" w:rsidP="00F028FC">
      <w:pPr>
        <w:pStyle w:val="Body"/>
        <w:numPr>
          <w:ilvl w:val="0"/>
          <w:numId w:val="2"/>
        </w:numPr>
        <w:rPr>
          <w:rFonts w:hint="eastAsia"/>
        </w:rPr>
      </w:pPr>
      <w:r>
        <w:t>What kind of assurances will be given that once the one 10,310 hp compressor is installed Spectra wont come back again for an expansion of the site and install multiple compressors as i</w:t>
      </w:r>
      <w:r>
        <w:rPr>
          <w:rFonts w:hint="eastAsia"/>
        </w:rPr>
        <w:t>t</w:t>
      </w:r>
      <w:r>
        <w:t xml:space="preserve"> has done elsewher</w:t>
      </w:r>
      <w:r>
        <w:rPr>
          <w:rFonts w:hint="eastAsia"/>
        </w:rPr>
        <w:t>e</w:t>
      </w:r>
      <w:r>
        <w:t>?</w:t>
      </w:r>
    </w:p>
    <w:sectPr w:rsidR="00767FA2" w:rsidSect="000427F8">
      <w:headerReference w:type="default" r:id="rId10"/>
      <w:footerReference w:type="default" r:id="rId11"/>
      <w:pgSz w:w="12240" w:h="15840"/>
      <w:pgMar w:top="3168" w:right="1800" w:bottom="1800" w:left="2200" w:header="108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ACB3F" w14:textId="77777777" w:rsidR="004B1C54" w:rsidRDefault="004B1C54">
      <w:r>
        <w:separator/>
      </w:r>
    </w:p>
  </w:endnote>
  <w:endnote w:type="continuationSeparator" w:id="0">
    <w:p w14:paraId="0AE6EF01" w14:textId="77777777" w:rsidR="004B1C54" w:rsidRDefault="004B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venir Next">
    <w:altName w:val="Avenir Next Regular"/>
    <w:charset w:val="00"/>
    <w:family w:val="roman"/>
    <w:pitch w:val="default"/>
  </w:font>
  <w:font w:name="Avenir Next Medium">
    <w:panose1 w:val="020B0603020202020204"/>
    <w:charset w:val="00"/>
    <w:family w:val="auto"/>
    <w:pitch w:val="variable"/>
    <w:sig w:usb0="8000002F" w:usb1="5000204A" w:usb2="00000000" w:usb3="00000000" w:csb0="0000009B" w:csb1="00000000"/>
  </w:font>
  <w:font w:name="Avenir Next Demi Bold">
    <w:panose1 w:val="020B07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3"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00DA" w14:textId="77777777" w:rsidR="00540047" w:rsidRDefault="0054004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32F33" w14:textId="77777777" w:rsidR="004B1C54" w:rsidRDefault="004B1C54">
      <w:r>
        <w:separator/>
      </w:r>
    </w:p>
  </w:footnote>
  <w:footnote w:type="continuationSeparator" w:id="0">
    <w:p w14:paraId="41BF8C6E" w14:textId="77777777" w:rsidR="004B1C54" w:rsidRDefault="004B1C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F70B" w14:textId="77777777" w:rsidR="00540047" w:rsidRDefault="0054004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7DF5"/>
    <w:multiLevelType w:val="hybridMultilevel"/>
    <w:tmpl w:val="4166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A5F1B"/>
    <w:multiLevelType w:val="hybridMultilevel"/>
    <w:tmpl w:val="5ABA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3198"/>
    <w:rsid w:val="00000836"/>
    <w:rsid w:val="000427F8"/>
    <w:rsid w:val="00044BB7"/>
    <w:rsid w:val="0007523A"/>
    <w:rsid w:val="000F1F5D"/>
    <w:rsid w:val="000F4D5D"/>
    <w:rsid w:val="00197670"/>
    <w:rsid w:val="00243198"/>
    <w:rsid w:val="00280344"/>
    <w:rsid w:val="00305899"/>
    <w:rsid w:val="0036360C"/>
    <w:rsid w:val="0037397C"/>
    <w:rsid w:val="003B50EC"/>
    <w:rsid w:val="00411C32"/>
    <w:rsid w:val="00477B14"/>
    <w:rsid w:val="00492107"/>
    <w:rsid w:val="004B1C54"/>
    <w:rsid w:val="004D00DA"/>
    <w:rsid w:val="0053476F"/>
    <w:rsid w:val="00540047"/>
    <w:rsid w:val="00566B66"/>
    <w:rsid w:val="00570F97"/>
    <w:rsid w:val="006614D8"/>
    <w:rsid w:val="007057EA"/>
    <w:rsid w:val="0071207E"/>
    <w:rsid w:val="0073123E"/>
    <w:rsid w:val="00767FA2"/>
    <w:rsid w:val="00791878"/>
    <w:rsid w:val="007B0897"/>
    <w:rsid w:val="008121AC"/>
    <w:rsid w:val="00886AA2"/>
    <w:rsid w:val="008F05A8"/>
    <w:rsid w:val="009716E2"/>
    <w:rsid w:val="00996665"/>
    <w:rsid w:val="009C498B"/>
    <w:rsid w:val="009E4EFE"/>
    <w:rsid w:val="00A962F2"/>
    <w:rsid w:val="00A973B0"/>
    <w:rsid w:val="00AC5772"/>
    <w:rsid w:val="00B11B53"/>
    <w:rsid w:val="00B1253C"/>
    <w:rsid w:val="00B701DC"/>
    <w:rsid w:val="00B963FB"/>
    <w:rsid w:val="00BC355D"/>
    <w:rsid w:val="00C772A8"/>
    <w:rsid w:val="00C84D1B"/>
    <w:rsid w:val="00CC7D60"/>
    <w:rsid w:val="00CD3461"/>
    <w:rsid w:val="00D2612F"/>
    <w:rsid w:val="00E02C37"/>
    <w:rsid w:val="00E05B5E"/>
    <w:rsid w:val="00ED7BDC"/>
    <w:rsid w:val="00F028FC"/>
    <w:rsid w:val="00FC2F8F"/>
    <w:rsid w:val="00FE2113"/>
    <w:rsid w:val="00FF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D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rPr>
      <w:rFonts w:ascii="Avenir Next" w:hAnsi="Avenir Next" w:cs="Arial Unicode MS"/>
      <w:color w:val="000000"/>
    </w:rPr>
  </w:style>
  <w:style w:type="paragraph" w:customStyle="1" w:styleId="Body">
    <w:name w:val="Body"/>
    <w:pPr>
      <w:spacing w:after="200"/>
    </w:pPr>
    <w:rPr>
      <w:rFonts w:ascii="Avenir Next" w:hAnsi="Avenir Next" w:cs="Arial Unicode MS"/>
      <w:color w:val="000000"/>
    </w:rPr>
  </w:style>
  <w:style w:type="paragraph" w:customStyle="1" w:styleId="SenderName">
    <w:name w:val="Sender Name"/>
    <w:next w:val="Body"/>
    <w:pPr>
      <w:tabs>
        <w:tab w:val="left" w:pos="1000"/>
      </w:tabs>
      <w:spacing w:line="288" w:lineRule="auto"/>
      <w:outlineLvl w:val="0"/>
    </w:pPr>
    <w:rPr>
      <w:rFonts w:ascii="Avenir Next Medium" w:hAnsi="Avenir Next Medium" w:cs="Arial Unicode MS"/>
      <w:color w:val="5F5F5F"/>
      <w:sz w:val="28"/>
      <w:szCs w:val="28"/>
    </w:rPr>
  </w:style>
  <w:style w:type="paragraph" w:customStyle="1" w:styleId="SenderInformation">
    <w:name w:val="Sender Information"/>
    <w:pPr>
      <w:tabs>
        <w:tab w:val="left" w:pos="400"/>
      </w:tabs>
    </w:pPr>
    <w:rPr>
      <w:rFonts w:ascii="Avenir Next" w:hAnsi="Avenir Next" w:cs="Arial Unicode MS"/>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rPr>
      <w:rFonts w:ascii="Avenir Next" w:hAnsi="Avenir Next" w:cs="Arial Unicode MS"/>
      <w:color w:val="000000"/>
    </w:rPr>
  </w:style>
  <w:style w:type="paragraph" w:customStyle="1" w:styleId="Body">
    <w:name w:val="Body"/>
    <w:pPr>
      <w:spacing w:after="200"/>
    </w:pPr>
    <w:rPr>
      <w:rFonts w:ascii="Avenir Next" w:hAnsi="Avenir Next" w:cs="Arial Unicode MS"/>
      <w:color w:val="000000"/>
    </w:rPr>
  </w:style>
  <w:style w:type="paragraph" w:customStyle="1" w:styleId="SenderName">
    <w:name w:val="Sender Name"/>
    <w:next w:val="Body"/>
    <w:pPr>
      <w:tabs>
        <w:tab w:val="left" w:pos="1000"/>
      </w:tabs>
      <w:spacing w:line="288" w:lineRule="auto"/>
      <w:outlineLvl w:val="0"/>
    </w:pPr>
    <w:rPr>
      <w:rFonts w:ascii="Avenir Next Medium" w:hAnsi="Avenir Next Medium" w:cs="Arial Unicode MS"/>
      <w:color w:val="5F5F5F"/>
      <w:sz w:val="28"/>
      <w:szCs w:val="28"/>
    </w:rPr>
  </w:style>
  <w:style w:type="paragraph" w:customStyle="1" w:styleId="SenderInformation">
    <w:name w:val="Sender Information"/>
    <w:pPr>
      <w:tabs>
        <w:tab w:val="left" w:pos="400"/>
      </w:tabs>
    </w:pPr>
    <w:rPr>
      <w:rFonts w:ascii="Avenir Next" w:hAnsi="Avenir Next" w:cs="Arial Unicode M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3.epa.gov/airquality/oilandgas/" TargetMode="External"/><Relationship Id="rId10" Type="http://schemas.openxmlformats.org/officeDocument/2006/relationships/header" Target="header1.xml"/></Relationships>
</file>

<file path=word/theme/theme1.xml><?xml version="1.0" encoding="utf-8"?>
<a:theme xmlns:a="http://schemas.openxmlformats.org/drawingml/2006/main" name="03_Theme_Letter">
  <a:themeElements>
    <a:clrScheme name="03_Theme_Letter">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
      <a:majorFont>
        <a:latin typeface="Baskerville"/>
        <a:ea typeface="Baskerville"/>
        <a:cs typeface="Baskerville"/>
      </a:majorFont>
      <a:minorFont>
        <a:latin typeface="Avenir Next Demi Bold"/>
        <a:ea typeface="Avenir Next Demi Bold"/>
        <a:cs typeface="Avenir Next Demi Bold"/>
      </a:minorFont>
    </a:fontScheme>
    <a:fmtScheme name="03_Theme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1638</Words>
  <Characters>9340</Characters>
  <Application>Microsoft Macintosh Word</Application>
  <DocSecurity>0</DocSecurity>
  <Lines>77</Lines>
  <Paragraphs>21</Paragraphs>
  <ScaleCrop>false</ScaleCrop>
  <Company>The Artefarm</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 Vincent</cp:lastModifiedBy>
  <cp:revision>15</cp:revision>
  <cp:lastPrinted>2016-06-10T17:51:00Z</cp:lastPrinted>
  <dcterms:created xsi:type="dcterms:W3CDTF">2016-06-10T00:35:00Z</dcterms:created>
  <dcterms:modified xsi:type="dcterms:W3CDTF">2016-06-11T15:35:00Z</dcterms:modified>
</cp:coreProperties>
</file>